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FC3D7" w14:textId="77777777" w:rsidR="0006042B" w:rsidRDefault="0006042B" w:rsidP="0006042B"/>
    <w:p w14:paraId="6338E5CC" w14:textId="77777777" w:rsidR="0006042B" w:rsidRDefault="0006042B" w:rsidP="0006042B"/>
    <w:p w14:paraId="18D4A305" w14:textId="77777777" w:rsidR="0006042B" w:rsidRDefault="0006042B" w:rsidP="0006042B"/>
    <w:p w14:paraId="307EBD7A" w14:textId="77777777" w:rsidR="0006042B" w:rsidRDefault="0006042B" w:rsidP="0006042B"/>
    <w:p w14:paraId="0937AFD0" w14:textId="77777777" w:rsidR="0006042B" w:rsidRDefault="0006042B" w:rsidP="0006042B"/>
    <w:p w14:paraId="386084C5" w14:textId="77777777" w:rsidR="0006042B" w:rsidRDefault="0006042B" w:rsidP="0006042B"/>
    <w:p w14:paraId="69D25AF9" w14:textId="77777777" w:rsidR="0006042B" w:rsidRDefault="0006042B" w:rsidP="0006042B">
      <w:r w:rsidRPr="00345569">
        <w:rPr>
          <w:noProof/>
        </w:rPr>
        <w:drawing>
          <wp:anchor distT="0" distB="0" distL="114300" distR="114300" simplePos="0" relativeHeight="251674624" behindDoc="1" locked="0" layoutInCell="1" allowOverlap="1" wp14:anchorId="76BD7AD9" wp14:editId="5E1ED1F0">
            <wp:simplePos x="0" y="0"/>
            <wp:positionH relativeFrom="column">
              <wp:posOffset>2514600</wp:posOffset>
            </wp:positionH>
            <wp:positionV relativeFrom="paragraph">
              <wp:posOffset>120650</wp:posOffset>
            </wp:positionV>
            <wp:extent cx="1600200" cy="2057400"/>
            <wp:effectExtent l="76200" t="76200" r="76200" b="76200"/>
            <wp:wrapTight wrapText="bothSides">
              <wp:wrapPolygon edited="0">
                <wp:start x="-1029" y="-800"/>
                <wp:lineTo x="-1029" y="22133"/>
                <wp:lineTo x="22286" y="22133"/>
                <wp:lineTo x="22286" y="-800"/>
                <wp:lineTo x="-1029" y="-800"/>
              </wp:wrapPolygon>
            </wp:wrapTight>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600200" cy="2057400"/>
                    </a:xfrm>
                    <a:prstGeom prst="rect">
                      <a:avLst/>
                    </a:prstGeom>
                    <a:ln w="76200" cmpd="tri">
                      <a:solidFill>
                        <a:schemeClr val="bg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F8E164" w14:textId="77777777" w:rsidR="0006042B" w:rsidRDefault="0006042B" w:rsidP="0006042B"/>
    <w:p w14:paraId="77EB987C" w14:textId="77777777" w:rsidR="0006042B" w:rsidRDefault="0006042B" w:rsidP="0006042B"/>
    <w:p w14:paraId="2445C11D" w14:textId="77777777" w:rsidR="0006042B" w:rsidRDefault="0006042B" w:rsidP="0006042B">
      <w:pPr>
        <w:pStyle w:val="Title"/>
      </w:pPr>
    </w:p>
    <w:p w14:paraId="230E36F3" w14:textId="77777777" w:rsidR="0006042B" w:rsidRDefault="0006042B" w:rsidP="0006042B">
      <w:pPr>
        <w:pStyle w:val="Title"/>
        <w:jc w:val="center"/>
        <w:rPr>
          <w:sz w:val="56"/>
          <w:szCs w:val="56"/>
        </w:rPr>
      </w:pPr>
    </w:p>
    <w:p w14:paraId="735ED1B4" w14:textId="77777777" w:rsidR="0006042B" w:rsidRDefault="0006042B" w:rsidP="0006042B">
      <w:pPr>
        <w:pStyle w:val="Title"/>
        <w:jc w:val="center"/>
        <w:rPr>
          <w:sz w:val="56"/>
          <w:szCs w:val="56"/>
        </w:rPr>
      </w:pPr>
    </w:p>
    <w:p w14:paraId="179FE6E5" w14:textId="77777777" w:rsidR="0006042B" w:rsidRDefault="0006042B" w:rsidP="0006042B">
      <w:pPr>
        <w:pStyle w:val="Title"/>
        <w:jc w:val="center"/>
        <w:rPr>
          <w:sz w:val="56"/>
          <w:szCs w:val="56"/>
        </w:rPr>
      </w:pPr>
    </w:p>
    <w:p w14:paraId="6C69A672" w14:textId="77777777" w:rsidR="0006042B" w:rsidRPr="00F13891" w:rsidRDefault="0006042B" w:rsidP="0006042B">
      <w:pPr>
        <w:pStyle w:val="Title"/>
        <w:jc w:val="center"/>
        <w:rPr>
          <w:sz w:val="56"/>
          <w:szCs w:val="56"/>
        </w:rPr>
      </w:pPr>
      <w:r w:rsidRPr="00F13891">
        <w:rPr>
          <w:sz w:val="56"/>
          <w:szCs w:val="56"/>
        </w:rPr>
        <w:t>Lady Liberty Academy</w:t>
      </w:r>
    </w:p>
    <w:p w14:paraId="2C2359A7" w14:textId="77777777" w:rsidR="0006042B" w:rsidRDefault="0006042B" w:rsidP="0006042B"/>
    <w:p w14:paraId="6333276B" w14:textId="77777777" w:rsidR="0006042B" w:rsidRDefault="0006042B" w:rsidP="0006042B">
      <w:pPr>
        <w:pStyle w:val="Heading1"/>
        <w:jc w:val="center"/>
        <w:rPr>
          <w:sz w:val="44"/>
          <w:szCs w:val="44"/>
        </w:rPr>
      </w:pPr>
      <w:r>
        <w:rPr>
          <w:sz w:val="44"/>
          <w:szCs w:val="44"/>
        </w:rPr>
        <w:t>Fifth</w:t>
      </w:r>
      <w:r w:rsidRPr="004563D7">
        <w:rPr>
          <w:sz w:val="44"/>
          <w:szCs w:val="44"/>
        </w:rPr>
        <w:t xml:space="preserve"> Grade Curriculum</w:t>
      </w:r>
      <w:r>
        <w:rPr>
          <w:sz w:val="44"/>
          <w:szCs w:val="44"/>
        </w:rPr>
        <w:t xml:space="preserve"> </w:t>
      </w:r>
    </w:p>
    <w:p w14:paraId="3C7C2636" w14:textId="77777777" w:rsidR="0006042B" w:rsidRPr="004563D7" w:rsidRDefault="0006042B" w:rsidP="0006042B">
      <w:pPr>
        <w:pStyle w:val="Heading1"/>
        <w:jc w:val="center"/>
        <w:rPr>
          <w:sz w:val="44"/>
          <w:szCs w:val="44"/>
        </w:rPr>
      </w:pPr>
      <w:r>
        <w:rPr>
          <w:sz w:val="44"/>
          <w:szCs w:val="44"/>
        </w:rPr>
        <w:t>Language Arts</w:t>
      </w:r>
    </w:p>
    <w:p w14:paraId="01D2C681" w14:textId="77777777" w:rsidR="0006042B" w:rsidRDefault="0006042B" w:rsidP="0006042B"/>
    <w:p w14:paraId="0E15F106" w14:textId="77777777" w:rsidR="0006042B" w:rsidRDefault="0006042B" w:rsidP="0006042B">
      <w:pPr>
        <w:pStyle w:val="Heading1"/>
        <w:jc w:val="center"/>
      </w:pPr>
      <w:r>
        <w:t xml:space="preserve">Revised 2014 </w:t>
      </w:r>
    </w:p>
    <w:p w14:paraId="7ACC2275" w14:textId="77777777" w:rsidR="0006042B" w:rsidRDefault="0006042B" w:rsidP="0006042B"/>
    <w:p w14:paraId="0452EAF4" w14:textId="77777777" w:rsidR="0006042B" w:rsidRDefault="0006042B" w:rsidP="0006042B"/>
    <w:p w14:paraId="7C0C3D46" w14:textId="77777777" w:rsidR="0006042B" w:rsidRDefault="0006042B" w:rsidP="0006042B"/>
    <w:p w14:paraId="7C978DD4" w14:textId="77777777" w:rsidR="0006042B" w:rsidRDefault="0006042B" w:rsidP="0006042B"/>
    <w:p w14:paraId="5D28F154" w14:textId="77777777" w:rsidR="0006042B" w:rsidRDefault="0006042B" w:rsidP="0006042B"/>
    <w:p w14:paraId="06BF1257" w14:textId="77777777" w:rsidR="0006042B" w:rsidRDefault="0006042B" w:rsidP="0006042B"/>
    <w:p w14:paraId="6B2F3984" w14:textId="77777777" w:rsidR="0006042B" w:rsidRDefault="0006042B" w:rsidP="0006042B"/>
    <w:p w14:paraId="0DBE79B6" w14:textId="77777777" w:rsidR="0006042B" w:rsidRDefault="0006042B" w:rsidP="0006042B"/>
    <w:p w14:paraId="5F4FFF3A" w14:textId="77777777" w:rsidR="0006042B" w:rsidRDefault="0006042B" w:rsidP="0006042B"/>
    <w:p w14:paraId="1AFF322F" w14:textId="77777777" w:rsidR="0006042B" w:rsidRDefault="0006042B" w:rsidP="0006042B"/>
    <w:p w14:paraId="4B34EDF2" w14:textId="77777777" w:rsidR="0006042B" w:rsidRDefault="0006042B" w:rsidP="0006042B"/>
    <w:p w14:paraId="48993195" w14:textId="77777777" w:rsidR="0006042B" w:rsidRDefault="0006042B" w:rsidP="0006042B"/>
    <w:p w14:paraId="381004B6" w14:textId="77777777" w:rsidR="0006042B" w:rsidRDefault="0006042B" w:rsidP="0006042B"/>
    <w:p w14:paraId="59917CF4" w14:textId="77777777" w:rsidR="0006042B" w:rsidRDefault="0006042B" w:rsidP="0006042B"/>
    <w:p w14:paraId="3D737761" w14:textId="77777777" w:rsidR="0006042B" w:rsidRDefault="0006042B" w:rsidP="0006042B"/>
    <w:p w14:paraId="11B79CCF" w14:textId="77777777" w:rsidR="0006042B" w:rsidRDefault="0006042B" w:rsidP="0006042B"/>
    <w:p w14:paraId="4C075923" w14:textId="77777777" w:rsidR="0006042B" w:rsidRDefault="0006042B" w:rsidP="0006042B"/>
    <w:p w14:paraId="50F3666F" w14:textId="77777777" w:rsidR="0006042B" w:rsidRDefault="0006042B" w:rsidP="0006042B"/>
    <w:p w14:paraId="24AD9E8C" w14:textId="77777777" w:rsidR="0006042B" w:rsidRDefault="0006042B" w:rsidP="0006042B"/>
    <w:p w14:paraId="33A81BC1" w14:textId="77777777" w:rsidR="0006042B" w:rsidRDefault="0006042B" w:rsidP="0006042B"/>
    <w:p w14:paraId="533D8C1C" w14:textId="77777777" w:rsidR="0006042B" w:rsidRDefault="0006042B" w:rsidP="0006042B"/>
    <w:p w14:paraId="7B34F592" w14:textId="77777777" w:rsidR="0006042B" w:rsidRPr="003C1F64" w:rsidRDefault="0006042B" w:rsidP="0006042B">
      <w:pPr>
        <w:pStyle w:val="IntenseQuote"/>
        <w:ind w:left="0"/>
        <w:rPr>
          <w:sz w:val="28"/>
          <w:szCs w:val="28"/>
        </w:rPr>
      </w:pPr>
      <w:r w:rsidRPr="003C1F64">
        <w:rPr>
          <w:sz w:val="28"/>
          <w:szCs w:val="28"/>
        </w:rPr>
        <w:t>Introduction</w:t>
      </w:r>
    </w:p>
    <w:p w14:paraId="39BDD55B" w14:textId="77777777" w:rsidR="0006042B" w:rsidRDefault="0006042B" w:rsidP="0006042B">
      <w:pPr>
        <w:rPr>
          <w:rFonts w:ascii="Helvetica" w:hAnsi="Helvetica" w:cs="Helvetica"/>
          <w:color w:val="372A22"/>
          <w:sz w:val="26"/>
          <w:szCs w:val="26"/>
        </w:rPr>
      </w:pPr>
      <w:r>
        <w:rPr>
          <w:rFonts w:ascii="Helvetica" w:hAnsi="Helvetica" w:cs="Helvetica"/>
          <w:color w:val="372A22"/>
          <w:sz w:val="26"/>
          <w:szCs w:val="26"/>
        </w:rPr>
        <w:t>Lady Liberty Academy's Common Core Standards curriculum is built upon interdisciplinary thematic units for each 14-week trimester. Within each theme are essential "Big Idea" questions that are geared to foster a love of learning and a desire to understand the world around us.   Thematic units also offer an academically rigorous and effective method of approaching the Common Core Standards.   Multiple novels, children's magazines, nonfiction texts, math manipulatives, and iPads make up the majority of materials in the classrooms.  Our curricula is “living”, which means it is continuously refined to meet the needs of students by being relevant and engaging.</w:t>
      </w:r>
    </w:p>
    <w:p w14:paraId="42AECC84" w14:textId="77777777" w:rsidR="0006042B" w:rsidRDefault="0006042B" w:rsidP="0006042B">
      <w:pPr>
        <w:rPr>
          <w:rFonts w:ascii="Helvetica" w:hAnsi="Helvetica" w:cs="Helvetica"/>
          <w:color w:val="372A22"/>
          <w:sz w:val="26"/>
          <w:szCs w:val="26"/>
        </w:rPr>
      </w:pPr>
    </w:p>
    <w:p w14:paraId="46E8B03B" w14:textId="77777777" w:rsidR="0006042B" w:rsidRDefault="0006042B" w:rsidP="0006042B">
      <w:pPr>
        <w:rPr>
          <w:rFonts w:ascii="Helvetica" w:hAnsi="Helvetica" w:cs="Helvetica"/>
          <w:color w:val="372A22"/>
          <w:sz w:val="26"/>
          <w:szCs w:val="26"/>
        </w:rPr>
      </w:pPr>
      <w:r>
        <w:rPr>
          <w:rFonts w:ascii="Helvetica" w:hAnsi="Helvetica" w:cs="Helvetica"/>
          <w:color w:val="372A22"/>
          <w:sz w:val="26"/>
          <w:szCs w:val="26"/>
        </w:rPr>
        <w:t xml:space="preserve">Lady Liberty Academy </w:t>
      </w:r>
      <w:r w:rsidRPr="003C1F64">
        <w:rPr>
          <w:rFonts w:ascii="Helvetica" w:hAnsi="Helvetica" w:cs="Helvetica"/>
          <w:color w:val="372A22"/>
          <w:sz w:val="26"/>
          <w:szCs w:val="26"/>
        </w:rPr>
        <w:t>recognizes that all students learn at different rates; therefore, teachers need to meet students at their current academic level, whether it's below grade level or above.  </w:t>
      </w:r>
      <w:r w:rsidRPr="006D62D8">
        <w:rPr>
          <w:rFonts w:ascii="Helvetica" w:hAnsi="Helvetica" w:cs="Helvetica"/>
          <w:color w:val="372A22"/>
          <w:sz w:val="26"/>
          <w:szCs w:val="26"/>
        </w:rPr>
        <w:t xml:space="preserve">The </w:t>
      </w:r>
      <w:r w:rsidRPr="006D62D8">
        <w:rPr>
          <w:b/>
          <w:i/>
          <w:color w:val="1F497D" w:themeColor="text2"/>
          <w:sz w:val="26"/>
          <w:szCs w:val="26"/>
        </w:rPr>
        <w:t>Vertical Progression</w:t>
      </w:r>
      <w:r>
        <w:rPr>
          <w:b/>
          <w:i/>
          <w:color w:val="1F497D" w:themeColor="text2"/>
          <w:sz w:val="26"/>
          <w:szCs w:val="26"/>
        </w:rPr>
        <w:t xml:space="preserve"> Guide</w:t>
      </w:r>
      <w:r w:rsidRPr="006D62D8">
        <w:rPr>
          <w:rFonts w:ascii="Helvetica" w:hAnsi="Helvetica" w:cs="Helvetica"/>
          <w:color w:val="372A22"/>
          <w:sz w:val="26"/>
          <w:szCs w:val="26"/>
        </w:rPr>
        <w:t xml:space="preserve"> document outlines each standard as it develops in complexity through the grade levels.  Teachers are expected to use the </w:t>
      </w:r>
      <w:r w:rsidRPr="006D62D8">
        <w:rPr>
          <w:b/>
          <w:i/>
          <w:color w:val="1F497D" w:themeColor="text2"/>
          <w:sz w:val="26"/>
          <w:szCs w:val="26"/>
        </w:rPr>
        <w:t>Vertical Progressio</w:t>
      </w:r>
      <w:r>
        <w:rPr>
          <w:b/>
          <w:i/>
          <w:color w:val="1F497D" w:themeColor="text2"/>
          <w:sz w:val="26"/>
          <w:szCs w:val="26"/>
        </w:rPr>
        <w:t>n Guide</w:t>
      </w:r>
      <w:r w:rsidRPr="003C1F64">
        <w:rPr>
          <w:rFonts w:ascii="Helvetica" w:hAnsi="Helvetica" w:cs="Helvetica"/>
          <w:color w:val="372A22"/>
          <w:sz w:val="26"/>
          <w:szCs w:val="26"/>
        </w:rPr>
        <w:t xml:space="preserve"> to fill in gaps in learning from previous grades, and to challenge advanced students who are ready for above-grade-level assignments. A vertical progression guideline is located at the end of each grade level curriculum.</w:t>
      </w:r>
    </w:p>
    <w:p w14:paraId="67BD9DD3" w14:textId="77777777" w:rsidR="0006042B" w:rsidRDefault="0006042B" w:rsidP="0006042B">
      <w:pPr>
        <w:rPr>
          <w:rFonts w:ascii="Helvetica" w:hAnsi="Helvetica" w:cs="Helvetica"/>
          <w:color w:val="372A22"/>
          <w:sz w:val="26"/>
          <w:szCs w:val="26"/>
        </w:rPr>
      </w:pPr>
    </w:p>
    <w:p w14:paraId="705C920C" w14:textId="77777777" w:rsidR="0006042B" w:rsidRDefault="0006042B" w:rsidP="0006042B">
      <w:pPr>
        <w:rPr>
          <w:rFonts w:ascii="Helvetica" w:hAnsi="Helvetica" w:cs="Helvetica"/>
          <w:color w:val="372A22"/>
          <w:sz w:val="26"/>
          <w:szCs w:val="26"/>
        </w:rPr>
      </w:pPr>
      <w:r>
        <w:rPr>
          <w:rFonts w:ascii="Helvetica" w:hAnsi="Helvetica" w:cs="Helvetica"/>
          <w:color w:val="372A22"/>
          <w:sz w:val="26"/>
          <w:szCs w:val="26"/>
        </w:rPr>
        <w:t xml:space="preserve">All of our curriculum units may be found online through the </w:t>
      </w:r>
      <w:r w:rsidRPr="006D62D8">
        <w:rPr>
          <w:rFonts w:cs="Helvetica"/>
          <w:b/>
          <w:i/>
          <w:color w:val="1F497D" w:themeColor="text2"/>
          <w:sz w:val="26"/>
          <w:szCs w:val="26"/>
        </w:rPr>
        <w:t xml:space="preserve">Departments </w:t>
      </w:r>
      <w:r>
        <w:rPr>
          <w:rFonts w:ascii="Helvetica" w:hAnsi="Helvetica" w:cs="Helvetica"/>
          <w:color w:val="372A22"/>
          <w:sz w:val="26"/>
          <w:szCs w:val="26"/>
        </w:rPr>
        <w:t xml:space="preserve">tab on our school website at </w:t>
      </w:r>
      <w:hyperlink r:id="rId9" w:history="1">
        <w:r w:rsidRPr="00535C0C">
          <w:rPr>
            <w:rStyle w:val="Hyperlink"/>
            <w:rFonts w:ascii="Helvetica" w:hAnsi="Helvetica" w:cs="Helvetica"/>
            <w:sz w:val="26"/>
            <w:szCs w:val="26"/>
          </w:rPr>
          <w:t>www.LLACS.org</w:t>
        </w:r>
      </w:hyperlink>
      <w:r>
        <w:rPr>
          <w:rFonts w:ascii="Helvetica" w:hAnsi="Helvetica" w:cs="Helvetica"/>
          <w:color w:val="372A22"/>
          <w:sz w:val="26"/>
          <w:szCs w:val="26"/>
        </w:rPr>
        <w:t xml:space="preserve">. </w:t>
      </w:r>
    </w:p>
    <w:p w14:paraId="2A5BD3DE" w14:textId="77777777" w:rsidR="0006042B" w:rsidRDefault="0006042B" w:rsidP="0006042B">
      <w:pPr>
        <w:rPr>
          <w:rFonts w:ascii="Helvetica" w:hAnsi="Helvetica" w:cs="Helvetica"/>
          <w:color w:val="372A22"/>
          <w:sz w:val="26"/>
          <w:szCs w:val="26"/>
        </w:rPr>
      </w:pPr>
    </w:p>
    <w:p w14:paraId="1FDBA8B8" w14:textId="77777777" w:rsidR="0006042B" w:rsidRDefault="0006042B" w:rsidP="0006042B">
      <w:pPr>
        <w:rPr>
          <w:rFonts w:ascii="Helvetica" w:hAnsi="Helvetica" w:cs="Helvetica"/>
          <w:color w:val="372A22"/>
          <w:sz w:val="26"/>
          <w:szCs w:val="26"/>
        </w:rPr>
      </w:pPr>
    </w:p>
    <w:p w14:paraId="48E44FBE" w14:textId="77777777" w:rsidR="0006042B" w:rsidRDefault="0006042B" w:rsidP="0006042B">
      <w:pPr>
        <w:rPr>
          <w:rFonts w:ascii="Helvetica" w:hAnsi="Helvetica" w:cs="Helvetica"/>
          <w:color w:val="372A22"/>
          <w:sz w:val="26"/>
          <w:szCs w:val="26"/>
        </w:rPr>
      </w:pPr>
    </w:p>
    <w:p w14:paraId="79D40F00" w14:textId="77777777" w:rsidR="0006042B" w:rsidRDefault="0006042B" w:rsidP="0006042B">
      <w:pPr>
        <w:rPr>
          <w:rFonts w:ascii="Helvetica" w:hAnsi="Helvetica" w:cs="Helvetica"/>
          <w:color w:val="372A22"/>
          <w:sz w:val="26"/>
          <w:szCs w:val="26"/>
        </w:rPr>
      </w:pPr>
    </w:p>
    <w:p w14:paraId="5750712E" w14:textId="77777777" w:rsidR="0006042B" w:rsidRDefault="0006042B" w:rsidP="0006042B">
      <w:pPr>
        <w:rPr>
          <w:rFonts w:ascii="Helvetica" w:hAnsi="Helvetica" w:cs="Helvetica"/>
          <w:color w:val="372A22"/>
          <w:sz w:val="26"/>
          <w:szCs w:val="26"/>
        </w:rPr>
      </w:pPr>
    </w:p>
    <w:p w14:paraId="4412C70E" w14:textId="77777777" w:rsidR="0006042B" w:rsidRDefault="0006042B" w:rsidP="0006042B">
      <w:pPr>
        <w:rPr>
          <w:rFonts w:ascii="Helvetica" w:hAnsi="Helvetica" w:cs="Helvetica"/>
          <w:color w:val="372A22"/>
          <w:sz w:val="26"/>
          <w:szCs w:val="26"/>
        </w:rPr>
      </w:pPr>
    </w:p>
    <w:p w14:paraId="1F6B39A8" w14:textId="77777777" w:rsidR="0006042B" w:rsidRDefault="0006042B" w:rsidP="0006042B">
      <w:pPr>
        <w:rPr>
          <w:rFonts w:ascii="Helvetica" w:hAnsi="Helvetica" w:cs="Helvetica"/>
          <w:color w:val="372A22"/>
          <w:sz w:val="26"/>
          <w:szCs w:val="26"/>
        </w:rPr>
      </w:pPr>
    </w:p>
    <w:p w14:paraId="6F8FA623" w14:textId="77777777" w:rsidR="0006042B" w:rsidRDefault="0006042B" w:rsidP="0006042B">
      <w:pPr>
        <w:rPr>
          <w:rFonts w:ascii="Helvetica" w:hAnsi="Helvetica" w:cs="Helvetica"/>
          <w:color w:val="372A22"/>
          <w:sz w:val="26"/>
          <w:szCs w:val="26"/>
        </w:rPr>
      </w:pPr>
    </w:p>
    <w:p w14:paraId="74E5912F" w14:textId="77777777" w:rsidR="0006042B" w:rsidRDefault="0006042B" w:rsidP="0006042B">
      <w:pPr>
        <w:rPr>
          <w:rFonts w:ascii="Helvetica" w:hAnsi="Helvetica" w:cs="Helvetica"/>
          <w:color w:val="372A22"/>
          <w:sz w:val="26"/>
          <w:szCs w:val="26"/>
        </w:rPr>
      </w:pPr>
    </w:p>
    <w:p w14:paraId="25FFBDAC" w14:textId="77777777" w:rsidR="0006042B" w:rsidRDefault="0006042B" w:rsidP="0006042B">
      <w:pPr>
        <w:rPr>
          <w:rFonts w:ascii="Helvetica" w:hAnsi="Helvetica" w:cs="Helvetica"/>
          <w:color w:val="372A22"/>
          <w:sz w:val="26"/>
          <w:szCs w:val="26"/>
        </w:rPr>
      </w:pPr>
    </w:p>
    <w:p w14:paraId="5F1C443A" w14:textId="77777777" w:rsidR="0006042B" w:rsidRDefault="0006042B" w:rsidP="0006042B">
      <w:pPr>
        <w:rPr>
          <w:rFonts w:ascii="Helvetica" w:hAnsi="Helvetica" w:cs="Helvetica"/>
          <w:color w:val="372A22"/>
          <w:sz w:val="26"/>
          <w:szCs w:val="26"/>
        </w:rPr>
      </w:pPr>
    </w:p>
    <w:p w14:paraId="5A724F9E" w14:textId="77777777" w:rsidR="0006042B" w:rsidRDefault="0006042B" w:rsidP="0006042B">
      <w:pPr>
        <w:rPr>
          <w:rFonts w:ascii="Helvetica" w:hAnsi="Helvetica" w:cs="Helvetica"/>
          <w:color w:val="372A22"/>
          <w:sz w:val="26"/>
          <w:szCs w:val="26"/>
        </w:rPr>
      </w:pPr>
    </w:p>
    <w:p w14:paraId="6E654579" w14:textId="77777777" w:rsidR="0006042B" w:rsidRDefault="0006042B" w:rsidP="0006042B">
      <w:pPr>
        <w:rPr>
          <w:rFonts w:ascii="Helvetica" w:hAnsi="Helvetica" w:cs="Helvetica"/>
          <w:color w:val="372A22"/>
          <w:sz w:val="26"/>
          <w:szCs w:val="26"/>
        </w:rPr>
      </w:pPr>
    </w:p>
    <w:p w14:paraId="3E27346F" w14:textId="77777777" w:rsidR="0006042B" w:rsidRDefault="0006042B" w:rsidP="0006042B">
      <w:pPr>
        <w:rPr>
          <w:rFonts w:ascii="Helvetica" w:hAnsi="Helvetica" w:cs="Helvetica"/>
          <w:color w:val="372A22"/>
          <w:sz w:val="26"/>
          <w:szCs w:val="26"/>
        </w:rPr>
      </w:pPr>
    </w:p>
    <w:p w14:paraId="01135B5F" w14:textId="77777777" w:rsidR="0006042B" w:rsidRDefault="0006042B" w:rsidP="0006042B">
      <w:pPr>
        <w:rPr>
          <w:rFonts w:ascii="Helvetica" w:hAnsi="Helvetica" w:cs="Helvetica"/>
          <w:color w:val="372A22"/>
          <w:sz w:val="26"/>
          <w:szCs w:val="26"/>
        </w:rPr>
      </w:pPr>
    </w:p>
    <w:p w14:paraId="5EA50534" w14:textId="77777777" w:rsidR="0006042B" w:rsidRDefault="0006042B" w:rsidP="0006042B">
      <w:pPr>
        <w:rPr>
          <w:rFonts w:ascii="Helvetica" w:hAnsi="Helvetica" w:cs="Helvetica"/>
          <w:color w:val="372A22"/>
          <w:sz w:val="26"/>
          <w:szCs w:val="26"/>
        </w:rPr>
      </w:pPr>
    </w:p>
    <w:p w14:paraId="7BC596D9" w14:textId="77777777" w:rsidR="004E4A55" w:rsidRDefault="0006042B" w:rsidP="004E4A55">
      <w:pPr>
        <w:pStyle w:val="IntenseQuote"/>
        <w:rPr>
          <w:b w:val="0"/>
          <w:i w:val="0"/>
          <w:sz w:val="52"/>
          <w:szCs w:val="52"/>
        </w:rPr>
      </w:pPr>
      <w:r>
        <w:rPr>
          <w:b w:val="0"/>
          <w:i w:val="0"/>
          <w:sz w:val="52"/>
          <w:szCs w:val="52"/>
        </w:rPr>
        <w:t>5</w:t>
      </w:r>
      <w:r w:rsidRPr="0006042B">
        <w:rPr>
          <w:b w:val="0"/>
          <w:i w:val="0"/>
          <w:sz w:val="52"/>
          <w:szCs w:val="52"/>
          <w:vertAlign w:val="superscript"/>
        </w:rPr>
        <w:t>th</w:t>
      </w:r>
      <w:r>
        <w:rPr>
          <w:b w:val="0"/>
          <w:i w:val="0"/>
          <w:sz w:val="52"/>
          <w:szCs w:val="52"/>
        </w:rPr>
        <w:t xml:space="preserve"> Grade Yearly Overview</w:t>
      </w:r>
    </w:p>
    <w:p w14:paraId="6638EAE8" w14:textId="77777777" w:rsidR="0006042B" w:rsidRDefault="0006042B" w:rsidP="004E4A55">
      <w:pPr>
        <w:pStyle w:val="IntenseQuote"/>
        <w:rPr>
          <w:b w:val="0"/>
          <w:i w:val="0"/>
          <w:sz w:val="52"/>
          <w:szCs w:val="52"/>
        </w:rPr>
      </w:pPr>
    </w:p>
    <w:p w14:paraId="3098ABA9" w14:textId="77777777" w:rsidR="0006042B" w:rsidRDefault="0006042B" w:rsidP="004E4A55">
      <w:pPr>
        <w:pStyle w:val="IntenseQuote"/>
        <w:rPr>
          <w:b w:val="0"/>
          <w:i w:val="0"/>
          <w:sz w:val="52"/>
          <w:szCs w:val="52"/>
        </w:rPr>
      </w:pPr>
    </w:p>
    <w:p w14:paraId="6BFE4304" w14:textId="77777777" w:rsidR="0006042B" w:rsidRDefault="004E4A55" w:rsidP="004E4A55">
      <w:pPr>
        <w:pStyle w:val="IntenseQuote"/>
        <w:rPr>
          <w:b w:val="0"/>
          <w:i w:val="0"/>
          <w:sz w:val="52"/>
          <w:szCs w:val="52"/>
        </w:rPr>
      </w:pPr>
      <w:r w:rsidRPr="004E4A55">
        <w:rPr>
          <w:b w:val="0"/>
          <w:i w:val="0"/>
          <w:sz w:val="52"/>
          <w:szCs w:val="52"/>
        </w:rPr>
        <w:t xml:space="preserve"> </w:t>
      </w:r>
    </w:p>
    <w:tbl>
      <w:tblPr>
        <w:tblStyle w:val="TableGrid"/>
        <w:tblpPr w:leftFromText="180" w:rightFromText="180" w:vertAnchor="page" w:horzAnchor="page" w:tblpX="1189" w:tblpY="1801"/>
        <w:tblW w:w="9636" w:type="dxa"/>
        <w:tblLook w:val="04A0" w:firstRow="1" w:lastRow="0" w:firstColumn="1" w:lastColumn="0" w:noHBand="0" w:noVBand="1"/>
      </w:tblPr>
      <w:tblGrid>
        <w:gridCol w:w="1254"/>
        <w:gridCol w:w="2948"/>
        <w:gridCol w:w="3012"/>
        <w:gridCol w:w="2422"/>
      </w:tblGrid>
      <w:tr w:rsidR="0006042B" w:rsidRPr="00CF1E08" w14:paraId="5EBC8300" w14:textId="77777777" w:rsidTr="0006042B">
        <w:tc>
          <w:tcPr>
            <w:tcW w:w="1254" w:type="dxa"/>
          </w:tcPr>
          <w:p w14:paraId="145DDB61" w14:textId="77777777" w:rsidR="0006042B" w:rsidRPr="00CF1E08" w:rsidRDefault="0006042B" w:rsidP="0006042B">
            <w:pPr>
              <w:rPr>
                <w:sz w:val="24"/>
                <w:szCs w:val="24"/>
              </w:rPr>
            </w:pPr>
          </w:p>
        </w:tc>
        <w:tc>
          <w:tcPr>
            <w:tcW w:w="2948" w:type="dxa"/>
          </w:tcPr>
          <w:p w14:paraId="6FB5D381" w14:textId="77777777" w:rsidR="0006042B" w:rsidRPr="00CF1E08" w:rsidRDefault="0006042B" w:rsidP="0006042B">
            <w:pPr>
              <w:rPr>
                <w:sz w:val="24"/>
                <w:szCs w:val="24"/>
              </w:rPr>
            </w:pPr>
            <w:r w:rsidRPr="00CF1E08">
              <w:rPr>
                <w:sz w:val="24"/>
                <w:szCs w:val="24"/>
              </w:rPr>
              <w:t>Trimester 1</w:t>
            </w:r>
          </w:p>
        </w:tc>
        <w:tc>
          <w:tcPr>
            <w:tcW w:w="3012" w:type="dxa"/>
          </w:tcPr>
          <w:p w14:paraId="2D7FEFB4" w14:textId="77777777" w:rsidR="0006042B" w:rsidRPr="00CF1E08" w:rsidRDefault="0006042B" w:rsidP="0006042B">
            <w:pPr>
              <w:rPr>
                <w:sz w:val="24"/>
                <w:szCs w:val="24"/>
              </w:rPr>
            </w:pPr>
            <w:r w:rsidRPr="00CF1E08">
              <w:rPr>
                <w:sz w:val="24"/>
                <w:szCs w:val="24"/>
              </w:rPr>
              <w:t>Trimester 2</w:t>
            </w:r>
          </w:p>
        </w:tc>
        <w:tc>
          <w:tcPr>
            <w:tcW w:w="2422" w:type="dxa"/>
          </w:tcPr>
          <w:p w14:paraId="201B9F57" w14:textId="77777777" w:rsidR="0006042B" w:rsidRPr="00CF1E08" w:rsidRDefault="0006042B" w:rsidP="0006042B">
            <w:pPr>
              <w:rPr>
                <w:sz w:val="24"/>
                <w:szCs w:val="24"/>
              </w:rPr>
            </w:pPr>
            <w:r w:rsidRPr="00CF1E08">
              <w:rPr>
                <w:sz w:val="24"/>
                <w:szCs w:val="24"/>
              </w:rPr>
              <w:t>Trimester 3</w:t>
            </w:r>
          </w:p>
        </w:tc>
      </w:tr>
      <w:tr w:rsidR="0006042B" w:rsidRPr="00CF1E08" w14:paraId="6C8161F2" w14:textId="77777777" w:rsidTr="0006042B">
        <w:tc>
          <w:tcPr>
            <w:tcW w:w="1254" w:type="dxa"/>
          </w:tcPr>
          <w:p w14:paraId="00FA9243" w14:textId="77777777" w:rsidR="0006042B" w:rsidRPr="00CF1E08" w:rsidRDefault="0006042B" w:rsidP="0006042B">
            <w:pPr>
              <w:rPr>
                <w:sz w:val="24"/>
                <w:szCs w:val="24"/>
              </w:rPr>
            </w:pPr>
            <w:r w:rsidRPr="00CF1E08">
              <w:rPr>
                <w:sz w:val="24"/>
                <w:szCs w:val="24"/>
              </w:rPr>
              <w:t>Reading Standards</w:t>
            </w:r>
          </w:p>
        </w:tc>
        <w:tc>
          <w:tcPr>
            <w:tcW w:w="2948" w:type="dxa"/>
          </w:tcPr>
          <w:p w14:paraId="27C9C01A" w14:textId="77777777" w:rsidR="0006042B" w:rsidRPr="00CF1E08" w:rsidRDefault="0006042B" w:rsidP="0006042B">
            <w:pPr>
              <w:rPr>
                <w:sz w:val="24"/>
                <w:szCs w:val="24"/>
              </w:rPr>
            </w:pPr>
            <w:r w:rsidRPr="00CF1E08">
              <w:rPr>
                <w:sz w:val="24"/>
                <w:szCs w:val="24"/>
              </w:rPr>
              <w:t>RI 5.1, RL5.2,RL 5.3, RI5.4, RL5.5, RL5.6 RL5.7, RI5.9</w:t>
            </w:r>
          </w:p>
        </w:tc>
        <w:tc>
          <w:tcPr>
            <w:tcW w:w="3012" w:type="dxa"/>
          </w:tcPr>
          <w:p w14:paraId="01DB5BEC" w14:textId="77777777" w:rsidR="0006042B" w:rsidRPr="00CF1E08" w:rsidRDefault="0006042B" w:rsidP="0006042B">
            <w:pPr>
              <w:rPr>
                <w:sz w:val="24"/>
                <w:szCs w:val="24"/>
              </w:rPr>
            </w:pPr>
            <w:r w:rsidRPr="00CF1E08">
              <w:rPr>
                <w:sz w:val="24"/>
                <w:szCs w:val="24"/>
              </w:rPr>
              <w:t>RL 5.1, RI5.2,RI 5.3, RL5.4, RI5.5, RI5.6 RI5.7, RI5.8, RL5.9</w:t>
            </w:r>
          </w:p>
        </w:tc>
        <w:tc>
          <w:tcPr>
            <w:tcW w:w="2422" w:type="dxa"/>
          </w:tcPr>
          <w:p w14:paraId="57622DBC" w14:textId="77777777" w:rsidR="0006042B" w:rsidRPr="00CF1E08" w:rsidRDefault="0006042B" w:rsidP="0006042B">
            <w:pPr>
              <w:rPr>
                <w:sz w:val="24"/>
                <w:szCs w:val="24"/>
              </w:rPr>
            </w:pPr>
            <w:r w:rsidRPr="00CF1E08">
              <w:rPr>
                <w:sz w:val="24"/>
                <w:szCs w:val="24"/>
              </w:rPr>
              <w:t xml:space="preserve">RL 5.1, RI 5.1, RI5.2,RL 5.3, RL5.4,RI 5.4 RI 5.5, </w:t>
            </w:r>
            <w:r>
              <w:rPr>
                <w:sz w:val="24"/>
                <w:szCs w:val="24"/>
              </w:rPr>
              <w:t>RI</w:t>
            </w:r>
            <w:r w:rsidRPr="00CF1E08">
              <w:rPr>
                <w:sz w:val="24"/>
                <w:szCs w:val="24"/>
              </w:rPr>
              <w:t>5.7, RI 5.9</w:t>
            </w:r>
          </w:p>
        </w:tc>
      </w:tr>
      <w:tr w:rsidR="0006042B" w:rsidRPr="00CF1E08" w14:paraId="6A5563FE" w14:textId="77777777" w:rsidTr="0006042B">
        <w:tc>
          <w:tcPr>
            <w:tcW w:w="1254" w:type="dxa"/>
          </w:tcPr>
          <w:p w14:paraId="3A977581" w14:textId="77777777" w:rsidR="0006042B" w:rsidRPr="00CF1E08" w:rsidRDefault="0006042B" w:rsidP="0006042B">
            <w:pPr>
              <w:rPr>
                <w:sz w:val="24"/>
                <w:szCs w:val="24"/>
              </w:rPr>
            </w:pPr>
            <w:r w:rsidRPr="00CF1E08">
              <w:rPr>
                <w:sz w:val="24"/>
                <w:szCs w:val="24"/>
              </w:rPr>
              <w:t>Writing Standards</w:t>
            </w:r>
          </w:p>
        </w:tc>
        <w:tc>
          <w:tcPr>
            <w:tcW w:w="2948" w:type="dxa"/>
          </w:tcPr>
          <w:p w14:paraId="5F83A19D" w14:textId="77777777" w:rsidR="0006042B" w:rsidRPr="00CF1E08" w:rsidRDefault="0006042B" w:rsidP="0006042B">
            <w:pPr>
              <w:rPr>
                <w:sz w:val="24"/>
                <w:szCs w:val="24"/>
              </w:rPr>
            </w:pPr>
            <w:r w:rsidRPr="00CF1E08">
              <w:rPr>
                <w:sz w:val="24"/>
                <w:szCs w:val="24"/>
              </w:rPr>
              <w:t>W5.3, W5.4, W5.5, W5.6, W5.7, W5.8, W5.9, W5.10</w:t>
            </w:r>
          </w:p>
        </w:tc>
        <w:tc>
          <w:tcPr>
            <w:tcW w:w="3012" w:type="dxa"/>
          </w:tcPr>
          <w:p w14:paraId="57DBF660" w14:textId="77777777" w:rsidR="0006042B" w:rsidRPr="00CF1E08" w:rsidRDefault="0006042B" w:rsidP="0006042B">
            <w:pPr>
              <w:rPr>
                <w:sz w:val="24"/>
                <w:szCs w:val="24"/>
              </w:rPr>
            </w:pPr>
            <w:r w:rsidRPr="00CF1E08">
              <w:rPr>
                <w:sz w:val="24"/>
                <w:szCs w:val="24"/>
              </w:rPr>
              <w:t>W5.2, W5.4, W5.5, W5.6, W5.7, W5.8, W5.9, W5.10</w:t>
            </w:r>
          </w:p>
        </w:tc>
        <w:tc>
          <w:tcPr>
            <w:tcW w:w="2422" w:type="dxa"/>
          </w:tcPr>
          <w:p w14:paraId="2C87A1C2" w14:textId="77777777" w:rsidR="0006042B" w:rsidRPr="00CF1E08" w:rsidRDefault="0006042B" w:rsidP="0006042B">
            <w:pPr>
              <w:rPr>
                <w:sz w:val="24"/>
                <w:szCs w:val="24"/>
              </w:rPr>
            </w:pPr>
            <w:r w:rsidRPr="00CF1E08">
              <w:rPr>
                <w:sz w:val="24"/>
                <w:szCs w:val="24"/>
              </w:rPr>
              <w:t>W5.1, W5.4, W5.5, W5.6, W5.7, W5.8, W5.9, W5.10</w:t>
            </w:r>
          </w:p>
        </w:tc>
      </w:tr>
      <w:tr w:rsidR="0006042B" w:rsidRPr="00CF1E08" w14:paraId="197A4282" w14:textId="77777777" w:rsidTr="0006042B">
        <w:tc>
          <w:tcPr>
            <w:tcW w:w="1254" w:type="dxa"/>
          </w:tcPr>
          <w:p w14:paraId="68EA0347" w14:textId="77777777" w:rsidR="0006042B" w:rsidRPr="00CF1E08" w:rsidRDefault="0006042B" w:rsidP="0006042B">
            <w:pPr>
              <w:rPr>
                <w:sz w:val="24"/>
                <w:szCs w:val="24"/>
              </w:rPr>
            </w:pPr>
            <w:r w:rsidRPr="00CF1E08">
              <w:rPr>
                <w:sz w:val="24"/>
                <w:szCs w:val="24"/>
              </w:rPr>
              <w:t>Speaking and Listening</w:t>
            </w:r>
          </w:p>
        </w:tc>
        <w:tc>
          <w:tcPr>
            <w:tcW w:w="2948" w:type="dxa"/>
          </w:tcPr>
          <w:p w14:paraId="748CAC3B" w14:textId="77777777" w:rsidR="0006042B" w:rsidRPr="00CF1E08" w:rsidRDefault="0006042B" w:rsidP="0006042B">
            <w:pPr>
              <w:rPr>
                <w:sz w:val="24"/>
                <w:szCs w:val="24"/>
              </w:rPr>
            </w:pPr>
            <w:r w:rsidRPr="00CF1E08">
              <w:rPr>
                <w:sz w:val="24"/>
                <w:szCs w:val="24"/>
              </w:rPr>
              <w:t>SL5.1, SL5.2, SL5.6</w:t>
            </w:r>
          </w:p>
        </w:tc>
        <w:tc>
          <w:tcPr>
            <w:tcW w:w="3012" w:type="dxa"/>
          </w:tcPr>
          <w:p w14:paraId="53B853C9" w14:textId="77777777" w:rsidR="0006042B" w:rsidRPr="00CF1E08" w:rsidRDefault="0006042B" w:rsidP="0006042B">
            <w:pPr>
              <w:rPr>
                <w:sz w:val="24"/>
                <w:szCs w:val="24"/>
              </w:rPr>
            </w:pPr>
            <w:r w:rsidRPr="00CF1E08">
              <w:rPr>
                <w:sz w:val="24"/>
                <w:szCs w:val="24"/>
              </w:rPr>
              <w:t>SL5.1, SL5.2, SL5.6</w:t>
            </w:r>
          </w:p>
        </w:tc>
        <w:tc>
          <w:tcPr>
            <w:tcW w:w="2422" w:type="dxa"/>
          </w:tcPr>
          <w:p w14:paraId="617325B4" w14:textId="77777777" w:rsidR="0006042B" w:rsidRPr="00CF1E08" w:rsidRDefault="0006042B" w:rsidP="0006042B">
            <w:pPr>
              <w:rPr>
                <w:sz w:val="24"/>
                <w:szCs w:val="24"/>
              </w:rPr>
            </w:pPr>
            <w:r w:rsidRPr="00CF1E08">
              <w:rPr>
                <w:sz w:val="24"/>
                <w:szCs w:val="24"/>
              </w:rPr>
              <w:t>SL5.1, SL5.2, SL5.5</w:t>
            </w:r>
          </w:p>
        </w:tc>
      </w:tr>
      <w:tr w:rsidR="0006042B" w:rsidRPr="00CF1E08" w14:paraId="1B04E914" w14:textId="77777777" w:rsidTr="0006042B">
        <w:tc>
          <w:tcPr>
            <w:tcW w:w="1254" w:type="dxa"/>
          </w:tcPr>
          <w:p w14:paraId="02564016" w14:textId="77777777" w:rsidR="0006042B" w:rsidRPr="00CF1E08" w:rsidRDefault="0006042B" w:rsidP="0006042B">
            <w:pPr>
              <w:rPr>
                <w:sz w:val="24"/>
                <w:szCs w:val="24"/>
              </w:rPr>
            </w:pPr>
            <w:r w:rsidRPr="00CF1E08">
              <w:rPr>
                <w:sz w:val="24"/>
                <w:szCs w:val="24"/>
              </w:rPr>
              <w:t>Language Standards</w:t>
            </w:r>
          </w:p>
        </w:tc>
        <w:tc>
          <w:tcPr>
            <w:tcW w:w="2948" w:type="dxa"/>
          </w:tcPr>
          <w:p w14:paraId="41E52AB7" w14:textId="77777777" w:rsidR="0006042B" w:rsidRPr="00CF1E08" w:rsidRDefault="0006042B" w:rsidP="0006042B">
            <w:pPr>
              <w:rPr>
                <w:sz w:val="24"/>
                <w:szCs w:val="24"/>
              </w:rPr>
            </w:pPr>
            <w:r w:rsidRPr="00CF1E08">
              <w:rPr>
                <w:sz w:val="24"/>
                <w:szCs w:val="24"/>
              </w:rPr>
              <w:t>L5.1, L5.2</w:t>
            </w:r>
          </w:p>
        </w:tc>
        <w:tc>
          <w:tcPr>
            <w:tcW w:w="3012" w:type="dxa"/>
          </w:tcPr>
          <w:p w14:paraId="0FA47418" w14:textId="77777777" w:rsidR="0006042B" w:rsidRPr="00CF1E08" w:rsidRDefault="0006042B" w:rsidP="0006042B">
            <w:pPr>
              <w:rPr>
                <w:sz w:val="24"/>
                <w:szCs w:val="24"/>
              </w:rPr>
            </w:pPr>
            <w:r w:rsidRPr="00CF1E08">
              <w:rPr>
                <w:sz w:val="24"/>
                <w:szCs w:val="24"/>
              </w:rPr>
              <w:t>L5.3, L5.4</w:t>
            </w:r>
          </w:p>
        </w:tc>
        <w:tc>
          <w:tcPr>
            <w:tcW w:w="2422" w:type="dxa"/>
          </w:tcPr>
          <w:p w14:paraId="33067D62" w14:textId="77777777" w:rsidR="0006042B" w:rsidRPr="00CF1E08" w:rsidRDefault="0006042B" w:rsidP="0006042B">
            <w:pPr>
              <w:rPr>
                <w:sz w:val="24"/>
                <w:szCs w:val="24"/>
              </w:rPr>
            </w:pPr>
            <w:r w:rsidRPr="00CF1E08">
              <w:rPr>
                <w:sz w:val="24"/>
                <w:szCs w:val="24"/>
              </w:rPr>
              <w:t>L5.5, L5.6</w:t>
            </w:r>
          </w:p>
        </w:tc>
      </w:tr>
      <w:tr w:rsidR="0006042B" w:rsidRPr="00CF1E08" w14:paraId="22DD9830" w14:textId="77777777" w:rsidTr="0006042B">
        <w:tc>
          <w:tcPr>
            <w:tcW w:w="1254" w:type="dxa"/>
          </w:tcPr>
          <w:p w14:paraId="266E5AE4" w14:textId="77777777" w:rsidR="0006042B" w:rsidRPr="00CF1E08" w:rsidRDefault="0006042B" w:rsidP="0006042B">
            <w:pPr>
              <w:rPr>
                <w:sz w:val="24"/>
                <w:szCs w:val="24"/>
              </w:rPr>
            </w:pPr>
            <w:r w:rsidRPr="00CF1E08">
              <w:rPr>
                <w:sz w:val="24"/>
                <w:szCs w:val="24"/>
              </w:rPr>
              <w:t>Themes</w:t>
            </w:r>
          </w:p>
        </w:tc>
        <w:tc>
          <w:tcPr>
            <w:tcW w:w="2948" w:type="dxa"/>
          </w:tcPr>
          <w:p w14:paraId="72A1A043" w14:textId="77777777" w:rsidR="0006042B" w:rsidRPr="00CF1E08" w:rsidRDefault="0006042B" w:rsidP="0006042B">
            <w:pPr>
              <w:rPr>
                <w:sz w:val="24"/>
                <w:szCs w:val="24"/>
              </w:rPr>
            </w:pPr>
            <w:r w:rsidRPr="00CF1E08">
              <w:rPr>
                <w:sz w:val="24"/>
                <w:szCs w:val="24"/>
              </w:rPr>
              <w:t>“The Movement”; “Out of the Shadows”</w:t>
            </w:r>
          </w:p>
        </w:tc>
        <w:tc>
          <w:tcPr>
            <w:tcW w:w="3012" w:type="dxa"/>
          </w:tcPr>
          <w:p w14:paraId="3D8E1676" w14:textId="77777777" w:rsidR="0006042B" w:rsidRPr="00CF1E08" w:rsidRDefault="0006042B" w:rsidP="0006042B">
            <w:pPr>
              <w:rPr>
                <w:sz w:val="24"/>
                <w:szCs w:val="24"/>
              </w:rPr>
            </w:pPr>
            <w:r w:rsidRPr="00CF1E08">
              <w:rPr>
                <w:sz w:val="24"/>
                <w:szCs w:val="24"/>
              </w:rPr>
              <w:t>“Out of the Shadows”; “</w:t>
            </w:r>
            <w:r>
              <w:rPr>
                <w:sz w:val="24"/>
                <w:szCs w:val="24"/>
              </w:rPr>
              <w:t xml:space="preserve">End </w:t>
            </w:r>
            <w:r w:rsidRPr="00CF1E08">
              <w:rPr>
                <w:sz w:val="24"/>
                <w:szCs w:val="24"/>
              </w:rPr>
              <w:t xml:space="preserve">Apartheid” </w:t>
            </w:r>
          </w:p>
        </w:tc>
        <w:tc>
          <w:tcPr>
            <w:tcW w:w="2422" w:type="dxa"/>
          </w:tcPr>
          <w:p w14:paraId="0F008AE8" w14:textId="77777777" w:rsidR="0006042B" w:rsidRPr="00CF1E08" w:rsidRDefault="0006042B" w:rsidP="0006042B">
            <w:pPr>
              <w:rPr>
                <w:sz w:val="24"/>
                <w:szCs w:val="24"/>
              </w:rPr>
            </w:pPr>
            <w:r w:rsidRPr="00CF1E08">
              <w:rPr>
                <w:sz w:val="24"/>
                <w:szCs w:val="24"/>
              </w:rPr>
              <w:t>“</w:t>
            </w:r>
            <w:r>
              <w:rPr>
                <w:sz w:val="24"/>
                <w:szCs w:val="24"/>
              </w:rPr>
              <w:t xml:space="preserve">End </w:t>
            </w:r>
            <w:r w:rsidRPr="00CF1E08">
              <w:rPr>
                <w:sz w:val="24"/>
                <w:szCs w:val="24"/>
              </w:rPr>
              <w:t>Apartheid”; “Deception”</w:t>
            </w:r>
          </w:p>
        </w:tc>
      </w:tr>
      <w:tr w:rsidR="0006042B" w:rsidRPr="00CF1E08" w14:paraId="34E64892" w14:textId="77777777" w:rsidTr="0006042B">
        <w:tc>
          <w:tcPr>
            <w:tcW w:w="1254" w:type="dxa"/>
          </w:tcPr>
          <w:p w14:paraId="2A241BDE" w14:textId="77777777" w:rsidR="0006042B" w:rsidRPr="00CF1E08" w:rsidRDefault="0006042B" w:rsidP="0006042B">
            <w:pPr>
              <w:rPr>
                <w:sz w:val="24"/>
                <w:szCs w:val="24"/>
              </w:rPr>
            </w:pPr>
            <w:r w:rsidRPr="00CF1E08">
              <w:rPr>
                <w:sz w:val="24"/>
                <w:szCs w:val="24"/>
              </w:rPr>
              <w:t>Text</w:t>
            </w:r>
          </w:p>
        </w:tc>
        <w:tc>
          <w:tcPr>
            <w:tcW w:w="2948" w:type="dxa"/>
          </w:tcPr>
          <w:p w14:paraId="464DD07D" w14:textId="77777777" w:rsidR="0006042B" w:rsidRPr="00CF1E08" w:rsidRDefault="0006042B" w:rsidP="0006042B">
            <w:pPr>
              <w:rPr>
                <w:sz w:val="24"/>
                <w:szCs w:val="24"/>
              </w:rPr>
            </w:pPr>
            <w:r w:rsidRPr="00CF1E08">
              <w:rPr>
                <w:sz w:val="24"/>
                <w:szCs w:val="24"/>
              </w:rPr>
              <w:t>THE WATSONS GO TO BIRMINGHAM; AMONG THE HIDDEN</w:t>
            </w:r>
          </w:p>
        </w:tc>
        <w:tc>
          <w:tcPr>
            <w:tcW w:w="3012" w:type="dxa"/>
          </w:tcPr>
          <w:p w14:paraId="32443822" w14:textId="77777777" w:rsidR="0006042B" w:rsidRPr="00CF1E08" w:rsidRDefault="0006042B" w:rsidP="0006042B">
            <w:pPr>
              <w:rPr>
                <w:sz w:val="24"/>
                <w:szCs w:val="24"/>
              </w:rPr>
            </w:pPr>
            <w:r w:rsidRPr="00CF1E08">
              <w:rPr>
                <w:sz w:val="24"/>
                <w:szCs w:val="24"/>
              </w:rPr>
              <w:t>AMONG THE HIDDEN;  KAFFIR Boy</w:t>
            </w:r>
          </w:p>
        </w:tc>
        <w:tc>
          <w:tcPr>
            <w:tcW w:w="2422" w:type="dxa"/>
          </w:tcPr>
          <w:p w14:paraId="7E2A3954" w14:textId="77777777" w:rsidR="0006042B" w:rsidRPr="00CF1E08" w:rsidRDefault="0006042B" w:rsidP="0006042B">
            <w:pPr>
              <w:rPr>
                <w:sz w:val="24"/>
                <w:szCs w:val="24"/>
              </w:rPr>
            </w:pPr>
            <w:r w:rsidRPr="00CF1E08">
              <w:rPr>
                <w:sz w:val="24"/>
                <w:szCs w:val="24"/>
              </w:rPr>
              <w:t>KAFFIR Boy; Nothing But The Truth</w:t>
            </w:r>
          </w:p>
        </w:tc>
      </w:tr>
      <w:tr w:rsidR="0006042B" w:rsidRPr="00CF1E08" w14:paraId="4CCCD7DC" w14:textId="77777777" w:rsidTr="0006042B">
        <w:tc>
          <w:tcPr>
            <w:tcW w:w="1254" w:type="dxa"/>
          </w:tcPr>
          <w:p w14:paraId="017AE907" w14:textId="77777777" w:rsidR="0006042B" w:rsidRPr="00CF1E08" w:rsidRDefault="0006042B" w:rsidP="0006042B">
            <w:pPr>
              <w:rPr>
                <w:sz w:val="24"/>
                <w:szCs w:val="24"/>
              </w:rPr>
            </w:pPr>
            <w:r w:rsidRPr="00CF1E08">
              <w:rPr>
                <w:sz w:val="24"/>
                <w:szCs w:val="24"/>
              </w:rPr>
              <w:t>Writing</w:t>
            </w:r>
          </w:p>
        </w:tc>
        <w:tc>
          <w:tcPr>
            <w:tcW w:w="2948" w:type="dxa"/>
          </w:tcPr>
          <w:p w14:paraId="634A58CE" w14:textId="77777777" w:rsidR="0006042B" w:rsidRPr="00CF1E08" w:rsidRDefault="0006042B" w:rsidP="0006042B">
            <w:pPr>
              <w:rPr>
                <w:sz w:val="24"/>
                <w:szCs w:val="24"/>
              </w:rPr>
            </w:pPr>
            <w:r w:rsidRPr="00CF1E08">
              <w:rPr>
                <w:sz w:val="24"/>
                <w:szCs w:val="24"/>
              </w:rPr>
              <w:t xml:space="preserve">NARRATIVE/EXPOSITORY </w:t>
            </w:r>
          </w:p>
        </w:tc>
        <w:tc>
          <w:tcPr>
            <w:tcW w:w="3012" w:type="dxa"/>
          </w:tcPr>
          <w:p w14:paraId="363DB792" w14:textId="77777777" w:rsidR="0006042B" w:rsidRPr="00CF1E08" w:rsidRDefault="0006042B" w:rsidP="0006042B">
            <w:pPr>
              <w:rPr>
                <w:sz w:val="24"/>
                <w:szCs w:val="24"/>
              </w:rPr>
            </w:pPr>
            <w:r w:rsidRPr="00CF1E08">
              <w:rPr>
                <w:sz w:val="24"/>
                <w:szCs w:val="24"/>
              </w:rPr>
              <w:t>EXPOSITORY</w:t>
            </w:r>
            <w:r>
              <w:rPr>
                <w:sz w:val="24"/>
                <w:szCs w:val="24"/>
              </w:rPr>
              <w:t>/PERSUASIVE</w:t>
            </w:r>
          </w:p>
        </w:tc>
        <w:tc>
          <w:tcPr>
            <w:tcW w:w="2422" w:type="dxa"/>
          </w:tcPr>
          <w:p w14:paraId="78B82E15" w14:textId="77777777" w:rsidR="0006042B" w:rsidRPr="00CF1E08" w:rsidRDefault="0006042B" w:rsidP="0006042B">
            <w:pPr>
              <w:rPr>
                <w:sz w:val="24"/>
                <w:szCs w:val="24"/>
              </w:rPr>
            </w:pPr>
            <w:r w:rsidRPr="00CF1E08">
              <w:rPr>
                <w:sz w:val="24"/>
                <w:szCs w:val="24"/>
              </w:rPr>
              <w:t>PERSUASIVE</w:t>
            </w:r>
            <w:r>
              <w:rPr>
                <w:sz w:val="24"/>
                <w:szCs w:val="24"/>
              </w:rPr>
              <w:t>/SPIRAL</w:t>
            </w:r>
          </w:p>
        </w:tc>
      </w:tr>
      <w:tr w:rsidR="0006042B" w:rsidRPr="00CF1E08" w14:paraId="4355FAB2" w14:textId="77777777" w:rsidTr="0006042B">
        <w:tc>
          <w:tcPr>
            <w:tcW w:w="1254" w:type="dxa"/>
          </w:tcPr>
          <w:p w14:paraId="6981F30D" w14:textId="77777777" w:rsidR="0006042B" w:rsidRPr="00CF1E08" w:rsidRDefault="0006042B" w:rsidP="0006042B">
            <w:pPr>
              <w:rPr>
                <w:sz w:val="24"/>
                <w:szCs w:val="24"/>
              </w:rPr>
            </w:pPr>
            <w:r w:rsidRPr="00CF1E08">
              <w:rPr>
                <w:sz w:val="24"/>
                <w:szCs w:val="24"/>
              </w:rPr>
              <w:t>Test Dates</w:t>
            </w:r>
          </w:p>
        </w:tc>
        <w:tc>
          <w:tcPr>
            <w:tcW w:w="2948" w:type="dxa"/>
          </w:tcPr>
          <w:p w14:paraId="39563BA6" w14:textId="77777777" w:rsidR="0006042B" w:rsidRPr="00CF1E08" w:rsidRDefault="0006042B" w:rsidP="0006042B">
            <w:pPr>
              <w:rPr>
                <w:sz w:val="24"/>
                <w:szCs w:val="24"/>
              </w:rPr>
            </w:pPr>
            <w:r w:rsidRPr="00CF1E08">
              <w:rPr>
                <w:sz w:val="24"/>
                <w:szCs w:val="24"/>
              </w:rPr>
              <w:t>SEPT 19</w:t>
            </w:r>
            <w:r w:rsidRPr="00CF1E08">
              <w:rPr>
                <w:sz w:val="24"/>
                <w:szCs w:val="24"/>
                <w:vertAlign w:val="superscript"/>
              </w:rPr>
              <w:t>TH</w:t>
            </w:r>
          </w:p>
          <w:p w14:paraId="3C3B27CC" w14:textId="77777777" w:rsidR="0006042B" w:rsidRPr="00CF1E08" w:rsidRDefault="0006042B" w:rsidP="0006042B">
            <w:pPr>
              <w:rPr>
                <w:sz w:val="24"/>
                <w:szCs w:val="24"/>
              </w:rPr>
            </w:pPr>
            <w:r w:rsidRPr="00CF1E08">
              <w:rPr>
                <w:sz w:val="24"/>
                <w:szCs w:val="24"/>
              </w:rPr>
              <w:t>OCTOBER 3</w:t>
            </w:r>
            <w:r w:rsidRPr="00CF1E08">
              <w:rPr>
                <w:sz w:val="24"/>
                <w:szCs w:val="24"/>
                <w:vertAlign w:val="superscript"/>
              </w:rPr>
              <w:t>RD</w:t>
            </w:r>
          </w:p>
          <w:p w14:paraId="44728471" w14:textId="77777777" w:rsidR="0006042B" w:rsidRPr="00CF1E08" w:rsidRDefault="0006042B" w:rsidP="0006042B">
            <w:pPr>
              <w:rPr>
                <w:sz w:val="24"/>
                <w:szCs w:val="24"/>
              </w:rPr>
            </w:pPr>
            <w:r w:rsidRPr="00CF1E08">
              <w:rPr>
                <w:sz w:val="24"/>
                <w:szCs w:val="24"/>
              </w:rPr>
              <w:t>OCTOBER 17</w:t>
            </w:r>
            <w:r w:rsidRPr="00CF1E08">
              <w:rPr>
                <w:sz w:val="24"/>
                <w:szCs w:val="24"/>
                <w:vertAlign w:val="superscript"/>
              </w:rPr>
              <w:t>TH</w:t>
            </w:r>
          </w:p>
          <w:p w14:paraId="784FB9E4" w14:textId="77777777" w:rsidR="0006042B" w:rsidRPr="00CF1E08" w:rsidRDefault="0006042B" w:rsidP="0006042B">
            <w:pPr>
              <w:rPr>
                <w:sz w:val="24"/>
                <w:szCs w:val="24"/>
              </w:rPr>
            </w:pPr>
            <w:r w:rsidRPr="00CF1E08">
              <w:rPr>
                <w:sz w:val="24"/>
                <w:szCs w:val="24"/>
              </w:rPr>
              <w:t>OCTOBER 30</w:t>
            </w:r>
            <w:r w:rsidRPr="00CF1E08">
              <w:rPr>
                <w:sz w:val="24"/>
                <w:szCs w:val="24"/>
                <w:vertAlign w:val="superscript"/>
              </w:rPr>
              <w:t>TH</w:t>
            </w:r>
          </w:p>
          <w:p w14:paraId="259B4DAD" w14:textId="77777777" w:rsidR="0006042B" w:rsidRPr="00CF1E08" w:rsidRDefault="0006042B" w:rsidP="0006042B">
            <w:pPr>
              <w:rPr>
                <w:sz w:val="24"/>
                <w:szCs w:val="24"/>
              </w:rPr>
            </w:pPr>
            <w:r w:rsidRPr="00CF1E08">
              <w:rPr>
                <w:sz w:val="24"/>
                <w:szCs w:val="24"/>
              </w:rPr>
              <w:t>NOVEMBER 14</w:t>
            </w:r>
            <w:r w:rsidRPr="00CF1E08">
              <w:rPr>
                <w:sz w:val="24"/>
                <w:szCs w:val="24"/>
                <w:vertAlign w:val="superscript"/>
              </w:rPr>
              <w:t>TH</w:t>
            </w:r>
            <w:r w:rsidRPr="00CF1E08">
              <w:rPr>
                <w:sz w:val="24"/>
                <w:szCs w:val="24"/>
              </w:rPr>
              <w:t xml:space="preserve"> </w:t>
            </w:r>
          </w:p>
        </w:tc>
        <w:tc>
          <w:tcPr>
            <w:tcW w:w="3012" w:type="dxa"/>
          </w:tcPr>
          <w:p w14:paraId="51FFA469" w14:textId="77777777" w:rsidR="0006042B" w:rsidRPr="00CF1E08" w:rsidRDefault="0006042B" w:rsidP="0006042B">
            <w:pPr>
              <w:rPr>
                <w:sz w:val="24"/>
                <w:szCs w:val="24"/>
              </w:rPr>
            </w:pPr>
            <w:r w:rsidRPr="00CF1E08">
              <w:rPr>
                <w:sz w:val="24"/>
                <w:szCs w:val="24"/>
              </w:rPr>
              <w:t>DECEMEBER 5</w:t>
            </w:r>
            <w:r w:rsidRPr="00CF1E08">
              <w:rPr>
                <w:sz w:val="24"/>
                <w:szCs w:val="24"/>
                <w:vertAlign w:val="superscript"/>
              </w:rPr>
              <w:t>TH</w:t>
            </w:r>
          </w:p>
          <w:p w14:paraId="575343AF" w14:textId="77777777" w:rsidR="0006042B" w:rsidRPr="00CF1E08" w:rsidRDefault="0006042B" w:rsidP="0006042B">
            <w:pPr>
              <w:rPr>
                <w:sz w:val="24"/>
                <w:szCs w:val="24"/>
              </w:rPr>
            </w:pPr>
            <w:r w:rsidRPr="00CF1E08">
              <w:rPr>
                <w:sz w:val="24"/>
                <w:szCs w:val="24"/>
              </w:rPr>
              <w:t>DECEMBER 19</w:t>
            </w:r>
            <w:r w:rsidRPr="00CF1E08">
              <w:rPr>
                <w:sz w:val="24"/>
                <w:szCs w:val="24"/>
                <w:vertAlign w:val="superscript"/>
              </w:rPr>
              <w:t>TH</w:t>
            </w:r>
          </w:p>
          <w:p w14:paraId="30586DDC" w14:textId="77777777" w:rsidR="0006042B" w:rsidRPr="00CF1E08" w:rsidRDefault="0006042B" w:rsidP="0006042B">
            <w:pPr>
              <w:rPr>
                <w:sz w:val="24"/>
                <w:szCs w:val="24"/>
              </w:rPr>
            </w:pPr>
            <w:r w:rsidRPr="00CF1E08">
              <w:rPr>
                <w:sz w:val="24"/>
                <w:szCs w:val="24"/>
              </w:rPr>
              <w:t>JANUARY 16</w:t>
            </w:r>
            <w:r w:rsidRPr="00CF1E08">
              <w:rPr>
                <w:sz w:val="24"/>
                <w:szCs w:val="24"/>
                <w:vertAlign w:val="superscript"/>
              </w:rPr>
              <w:t>TH</w:t>
            </w:r>
          </w:p>
          <w:p w14:paraId="4B7B703B" w14:textId="77777777" w:rsidR="0006042B" w:rsidRPr="00CF1E08" w:rsidRDefault="0006042B" w:rsidP="0006042B">
            <w:pPr>
              <w:rPr>
                <w:sz w:val="24"/>
                <w:szCs w:val="24"/>
              </w:rPr>
            </w:pPr>
            <w:r w:rsidRPr="00CF1E08">
              <w:rPr>
                <w:sz w:val="24"/>
                <w:szCs w:val="24"/>
              </w:rPr>
              <w:t>JANUARY 30</w:t>
            </w:r>
            <w:r w:rsidRPr="00CF1E08">
              <w:rPr>
                <w:sz w:val="24"/>
                <w:szCs w:val="24"/>
                <w:vertAlign w:val="superscript"/>
              </w:rPr>
              <w:t>TH</w:t>
            </w:r>
          </w:p>
          <w:p w14:paraId="598D6312" w14:textId="77777777" w:rsidR="0006042B" w:rsidRPr="00CF1E08" w:rsidRDefault="0006042B" w:rsidP="0006042B">
            <w:pPr>
              <w:rPr>
                <w:sz w:val="24"/>
                <w:szCs w:val="24"/>
              </w:rPr>
            </w:pPr>
            <w:r w:rsidRPr="00CF1E08">
              <w:rPr>
                <w:sz w:val="24"/>
                <w:szCs w:val="24"/>
              </w:rPr>
              <w:t>FEBRAURY 13</w:t>
            </w:r>
            <w:r w:rsidRPr="00CF1E08">
              <w:rPr>
                <w:sz w:val="24"/>
                <w:szCs w:val="24"/>
                <w:vertAlign w:val="superscript"/>
              </w:rPr>
              <w:t>TH</w:t>
            </w:r>
          </w:p>
          <w:p w14:paraId="201E8900" w14:textId="77777777" w:rsidR="0006042B" w:rsidRPr="00CF1E08" w:rsidRDefault="0006042B" w:rsidP="0006042B">
            <w:pPr>
              <w:rPr>
                <w:sz w:val="24"/>
                <w:szCs w:val="24"/>
              </w:rPr>
            </w:pPr>
            <w:r w:rsidRPr="00CF1E08">
              <w:rPr>
                <w:sz w:val="24"/>
                <w:szCs w:val="24"/>
              </w:rPr>
              <w:t>FEBRUARY 27</w:t>
            </w:r>
            <w:r w:rsidRPr="00CF1E08">
              <w:rPr>
                <w:sz w:val="24"/>
                <w:szCs w:val="24"/>
                <w:vertAlign w:val="superscript"/>
              </w:rPr>
              <w:t>TH</w:t>
            </w:r>
          </w:p>
          <w:p w14:paraId="4E7A8836" w14:textId="77777777" w:rsidR="0006042B" w:rsidRPr="00CF1E08" w:rsidRDefault="0006042B" w:rsidP="0006042B">
            <w:pPr>
              <w:rPr>
                <w:sz w:val="24"/>
                <w:szCs w:val="24"/>
              </w:rPr>
            </w:pPr>
            <w:r w:rsidRPr="00CF1E08">
              <w:rPr>
                <w:sz w:val="24"/>
                <w:szCs w:val="24"/>
              </w:rPr>
              <w:t>MARCH 13</w:t>
            </w:r>
            <w:r w:rsidRPr="00CF1E08">
              <w:rPr>
                <w:sz w:val="24"/>
                <w:szCs w:val="24"/>
                <w:vertAlign w:val="superscript"/>
              </w:rPr>
              <w:t>TH</w:t>
            </w:r>
          </w:p>
        </w:tc>
        <w:tc>
          <w:tcPr>
            <w:tcW w:w="2422" w:type="dxa"/>
          </w:tcPr>
          <w:p w14:paraId="4DC856D5" w14:textId="77777777" w:rsidR="0006042B" w:rsidRPr="00CF1E08" w:rsidRDefault="0006042B" w:rsidP="0006042B">
            <w:pPr>
              <w:rPr>
                <w:sz w:val="24"/>
                <w:szCs w:val="24"/>
              </w:rPr>
            </w:pPr>
            <w:r w:rsidRPr="00CF1E08">
              <w:rPr>
                <w:sz w:val="24"/>
                <w:szCs w:val="24"/>
              </w:rPr>
              <w:t>MARCH 27</w:t>
            </w:r>
            <w:r w:rsidRPr="00CF1E08">
              <w:rPr>
                <w:sz w:val="24"/>
                <w:szCs w:val="24"/>
                <w:vertAlign w:val="superscript"/>
              </w:rPr>
              <w:t>TH</w:t>
            </w:r>
          </w:p>
          <w:p w14:paraId="19B813B4" w14:textId="77777777" w:rsidR="0006042B" w:rsidRPr="00CF1E08" w:rsidRDefault="0006042B" w:rsidP="0006042B">
            <w:pPr>
              <w:rPr>
                <w:sz w:val="24"/>
                <w:szCs w:val="24"/>
              </w:rPr>
            </w:pPr>
            <w:r w:rsidRPr="00CF1E08">
              <w:rPr>
                <w:sz w:val="24"/>
                <w:szCs w:val="24"/>
              </w:rPr>
              <w:t>APRIL 10</w:t>
            </w:r>
            <w:r w:rsidRPr="00CF1E08">
              <w:rPr>
                <w:sz w:val="24"/>
                <w:szCs w:val="24"/>
                <w:vertAlign w:val="superscript"/>
              </w:rPr>
              <w:t>TH</w:t>
            </w:r>
          </w:p>
          <w:p w14:paraId="45D8B090" w14:textId="77777777" w:rsidR="0006042B" w:rsidRPr="00CF1E08" w:rsidRDefault="0006042B" w:rsidP="0006042B">
            <w:pPr>
              <w:rPr>
                <w:sz w:val="24"/>
                <w:szCs w:val="24"/>
              </w:rPr>
            </w:pPr>
            <w:r w:rsidRPr="00CF1E08">
              <w:rPr>
                <w:sz w:val="24"/>
                <w:szCs w:val="24"/>
              </w:rPr>
              <w:t>APRIL 24</w:t>
            </w:r>
            <w:r w:rsidRPr="00CF1E08">
              <w:rPr>
                <w:sz w:val="24"/>
                <w:szCs w:val="24"/>
                <w:vertAlign w:val="superscript"/>
              </w:rPr>
              <w:t>TH</w:t>
            </w:r>
          </w:p>
          <w:p w14:paraId="24FA6BCA" w14:textId="77777777" w:rsidR="0006042B" w:rsidRPr="00CF1E08" w:rsidRDefault="0006042B" w:rsidP="0006042B">
            <w:pPr>
              <w:rPr>
                <w:sz w:val="24"/>
                <w:szCs w:val="24"/>
              </w:rPr>
            </w:pPr>
            <w:r w:rsidRPr="00CF1E08">
              <w:rPr>
                <w:sz w:val="24"/>
                <w:szCs w:val="24"/>
              </w:rPr>
              <w:t>MAY 1</w:t>
            </w:r>
            <w:r w:rsidRPr="00CF1E08">
              <w:rPr>
                <w:sz w:val="24"/>
                <w:szCs w:val="24"/>
                <w:vertAlign w:val="superscript"/>
              </w:rPr>
              <w:t>ST</w:t>
            </w:r>
          </w:p>
          <w:p w14:paraId="3605F84E" w14:textId="77777777" w:rsidR="0006042B" w:rsidRPr="00CF1E08" w:rsidRDefault="0006042B" w:rsidP="0006042B">
            <w:pPr>
              <w:rPr>
                <w:sz w:val="24"/>
                <w:szCs w:val="24"/>
              </w:rPr>
            </w:pPr>
            <w:r w:rsidRPr="00CF1E08">
              <w:rPr>
                <w:sz w:val="24"/>
                <w:szCs w:val="24"/>
              </w:rPr>
              <w:t>MAY 15</w:t>
            </w:r>
            <w:r w:rsidRPr="00CF1E08">
              <w:rPr>
                <w:sz w:val="24"/>
                <w:szCs w:val="24"/>
                <w:vertAlign w:val="superscript"/>
              </w:rPr>
              <w:t>TH</w:t>
            </w:r>
          </w:p>
          <w:p w14:paraId="1E138C99" w14:textId="77777777" w:rsidR="0006042B" w:rsidRPr="00CF1E08" w:rsidRDefault="0006042B" w:rsidP="0006042B">
            <w:pPr>
              <w:rPr>
                <w:sz w:val="24"/>
                <w:szCs w:val="24"/>
              </w:rPr>
            </w:pPr>
            <w:r w:rsidRPr="00CF1E08">
              <w:rPr>
                <w:sz w:val="24"/>
                <w:szCs w:val="24"/>
              </w:rPr>
              <w:t>MAY 29</w:t>
            </w:r>
            <w:r w:rsidRPr="00CF1E08">
              <w:rPr>
                <w:sz w:val="24"/>
                <w:szCs w:val="24"/>
                <w:vertAlign w:val="superscript"/>
              </w:rPr>
              <w:t>TH</w:t>
            </w:r>
          </w:p>
          <w:p w14:paraId="6F058F43" w14:textId="77777777" w:rsidR="0006042B" w:rsidRPr="00CF1E08" w:rsidRDefault="0006042B" w:rsidP="0006042B">
            <w:pPr>
              <w:rPr>
                <w:sz w:val="24"/>
                <w:szCs w:val="24"/>
              </w:rPr>
            </w:pPr>
            <w:r w:rsidRPr="00CF1E08">
              <w:rPr>
                <w:sz w:val="24"/>
                <w:szCs w:val="24"/>
              </w:rPr>
              <w:t>JUNE 12</w:t>
            </w:r>
            <w:r w:rsidRPr="00CF1E08">
              <w:rPr>
                <w:sz w:val="24"/>
                <w:szCs w:val="24"/>
                <w:vertAlign w:val="superscript"/>
              </w:rPr>
              <w:t>TH</w:t>
            </w:r>
            <w:r w:rsidRPr="00CF1E08">
              <w:rPr>
                <w:sz w:val="24"/>
                <w:szCs w:val="24"/>
              </w:rPr>
              <w:t xml:space="preserve"> </w:t>
            </w:r>
          </w:p>
        </w:tc>
      </w:tr>
    </w:tbl>
    <w:p w14:paraId="547F5428" w14:textId="77777777" w:rsidR="0006042B" w:rsidRDefault="0006042B" w:rsidP="004E4A55">
      <w:pPr>
        <w:pStyle w:val="IntenseQuote"/>
        <w:rPr>
          <w:b w:val="0"/>
          <w:i w:val="0"/>
          <w:sz w:val="52"/>
          <w:szCs w:val="52"/>
        </w:rPr>
      </w:pPr>
    </w:p>
    <w:p w14:paraId="33CC6609" w14:textId="77777777" w:rsidR="0006042B" w:rsidRDefault="0006042B" w:rsidP="004E4A55">
      <w:pPr>
        <w:pStyle w:val="IntenseQuote"/>
        <w:rPr>
          <w:b w:val="0"/>
          <w:i w:val="0"/>
          <w:sz w:val="52"/>
          <w:szCs w:val="52"/>
        </w:rPr>
      </w:pPr>
    </w:p>
    <w:p w14:paraId="43734980" w14:textId="77777777" w:rsidR="0006042B" w:rsidRDefault="0006042B" w:rsidP="004E4A55">
      <w:pPr>
        <w:pStyle w:val="IntenseQuote"/>
        <w:rPr>
          <w:b w:val="0"/>
          <w:i w:val="0"/>
          <w:sz w:val="52"/>
          <w:szCs w:val="52"/>
        </w:rPr>
      </w:pPr>
    </w:p>
    <w:p w14:paraId="38D7925C" w14:textId="77777777" w:rsidR="0006042B" w:rsidRDefault="0006042B" w:rsidP="004E4A55">
      <w:pPr>
        <w:pStyle w:val="IntenseQuote"/>
        <w:rPr>
          <w:b w:val="0"/>
          <w:i w:val="0"/>
          <w:sz w:val="52"/>
          <w:szCs w:val="52"/>
        </w:rPr>
      </w:pPr>
    </w:p>
    <w:p w14:paraId="4116AB9D" w14:textId="77777777" w:rsidR="0006042B" w:rsidRDefault="0006042B" w:rsidP="0006042B"/>
    <w:p w14:paraId="1DC277DC" w14:textId="77777777" w:rsidR="0006042B" w:rsidRDefault="0006042B" w:rsidP="0006042B"/>
    <w:p w14:paraId="487CF3E2" w14:textId="77777777" w:rsidR="0006042B" w:rsidRDefault="0006042B" w:rsidP="0006042B"/>
    <w:p w14:paraId="7CA51172" w14:textId="77777777" w:rsidR="0006042B" w:rsidRDefault="0006042B" w:rsidP="0006042B"/>
    <w:p w14:paraId="639B3547" w14:textId="77777777" w:rsidR="0006042B" w:rsidRDefault="0006042B" w:rsidP="0006042B"/>
    <w:p w14:paraId="5457D02A" w14:textId="77777777" w:rsidR="0006042B" w:rsidRPr="0006042B" w:rsidRDefault="0006042B" w:rsidP="0006042B"/>
    <w:p w14:paraId="47D9C043" w14:textId="77777777" w:rsidR="0006042B" w:rsidRDefault="0006042B" w:rsidP="004E4A55">
      <w:pPr>
        <w:pStyle w:val="IntenseQuote"/>
        <w:rPr>
          <w:b w:val="0"/>
          <w:i w:val="0"/>
          <w:sz w:val="52"/>
          <w:szCs w:val="52"/>
        </w:rPr>
      </w:pPr>
    </w:p>
    <w:p w14:paraId="07B19E7D" w14:textId="77777777" w:rsidR="0006042B" w:rsidRDefault="0006042B" w:rsidP="004E4A55">
      <w:pPr>
        <w:pStyle w:val="IntenseQuote"/>
        <w:rPr>
          <w:b w:val="0"/>
          <w:i w:val="0"/>
          <w:sz w:val="52"/>
          <w:szCs w:val="52"/>
        </w:rPr>
      </w:pPr>
    </w:p>
    <w:p w14:paraId="4419D436" w14:textId="77777777" w:rsidR="0006042B" w:rsidRDefault="0006042B" w:rsidP="004E4A55">
      <w:pPr>
        <w:pStyle w:val="IntenseQuote"/>
        <w:rPr>
          <w:b w:val="0"/>
          <w:i w:val="0"/>
          <w:sz w:val="52"/>
          <w:szCs w:val="52"/>
        </w:rPr>
      </w:pPr>
    </w:p>
    <w:p w14:paraId="2DEEFB4D" w14:textId="77777777" w:rsidR="0006042B" w:rsidRDefault="0006042B" w:rsidP="004E4A55">
      <w:pPr>
        <w:pStyle w:val="IntenseQuote"/>
        <w:rPr>
          <w:b w:val="0"/>
          <w:i w:val="0"/>
          <w:sz w:val="52"/>
          <w:szCs w:val="52"/>
        </w:rPr>
      </w:pPr>
    </w:p>
    <w:p w14:paraId="442B9117" w14:textId="77777777" w:rsidR="0006042B" w:rsidRPr="0006042B" w:rsidRDefault="0006042B" w:rsidP="0006042B"/>
    <w:p w14:paraId="5669EA35" w14:textId="77777777" w:rsidR="0006042B" w:rsidRDefault="0006042B" w:rsidP="004E4A55">
      <w:pPr>
        <w:pStyle w:val="IntenseQuote"/>
        <w:rPr>
          <w:b w:val="0"/>
          <w:i w:val="0"/>
          <w:sz w:val="52"/>
          <w:szCs w:val="52"/>
        </w:rPr>
      </w:pPr>
      <w:r w:rsidRPr="00C52EBD">
        <w:rPr>
          <w:rFonts w:cs="Helvetica"/>
          <w:noProof/>
        </w:rPr>
        <w:drawing>
          <wp:anchor distT="0" distB="0" distL="114300" distR="114300" simplePos="0" relativeHeight="251675648" behindDoc="1" locked="0" layoutInCell="1" allowOverlap="1" wp14:anchorId="5F68CECF" wp14:editId="52D2C73F">
            <wp:simplePos x="0" y="0"/>
            <wp:positionH relativeFrom="column">
              <wp:posOffset>3886200</wp:posOffset>
            </wp:positionH>
            <wp:positionV relativeFrom="paragraph">
              <wp:posOffset>-114300</wp:posOffset>
            </wp:positionV>
            <wp:extent cx="1485900" cy="1181735"/>
            <wp:effectExtent l="0" t="0" r="12700"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ADEB4" w14:textId="77777777" w:rsidR="001B0152" w:rsidRDefault="0006042B" w:rsidP="004E4A55">
      <w:pPr>
        <w:pStyle w:val="IntenseQuote"/>
        <w:rPr>
          <w:b w:val="0"/>
          <w:i w:val="0"/>
          <w:sz w:val="52"/>
          <w:szCs w:val="52"/>
        </w:rPr>
      </w:pPr>
      <w:r>
        <w:rPr>
          <w:b w:val="0"/>
          <w:i w:val="0"/>
          <w:sz w:val="52"/>
          <w:szCs w:val="52"/>
        </w:rPr>
        <w:t xml:space="preserve">5.1 </w:t>
      </w:r>
      <w:r w:rsidR="004E4A55" w:rsidRPr="004E4A55">
        <w:rPr>
          <w:b w:val="0"/>
          <w:i w:val="0"/>
          <w:sz w:val="52"/>
          <w:szCs w:val="52"/>
        </w:rPr>
        <w:t>The Movement</w:t>
      </w:r>
    </w:p>
    <w:p w14:paraId="2B4E6500" w14:textId="77777777" w:rsidR="004E4A55" w:rsidRPr="004E4A55" w:rsidRDefault="0006042B" w:rsidP="004E4A55">
      <w:r>
        <w:rPr>
          <w:rFonts w:ascii="Helvetica" w:hAnsi="Helvetica" w:cs="Helvetica"/>
          <w:noProof/>
        </w:rPr>
        <w:drawing>
          <wp:anchor distT="0" distB="0" distL="114300" distR="114300" simplePos="0" relativeHeight="251672576" behindDoc="0" locked="0" layoutInCell="1" allowOverlap="1" wp14:anchorId="7B3292E0" wp14:editId="5E399728">
            <wp:simplePos x="0" y="0"/>
            <wp:positionH relativeFrom="column">
              <wp:posOffset>228600</wp:posOffset>
            </wp:positionH>
            <wp:positionV relativeFrom="paragraph">
              <wp:posOffset>76835</wp:posOffset>
            </wp:positionV>
            <wp:extent cx="1028700" cy="1517650"/>
            <wp:effectExtent l="0" t="0" r="12700" b="6350"/>
            <wp:wrapTight wrapText="bothSides">
              <wp:wrapPolygon edited="0">
                <wp:start x="0" y="0"/>
                <wp:lineTo x="0" y="21329"/>
                <wp:lineTo x="21333" y="21329"/>
                <wp:lineTo x="21333"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58105" w14:textId="77777777" w:rsidR="00EE6112" w:rsidRDefault="00EE6112" w:rsidP="004E4A55">
      <w:pPr>
        <w:rPr>
          <w:rFonts w:ascii="Calibri" w:hAnsi="Calibri"/>
          <w:sz w:val="22"/>
          <w:szCs w:val="22"/>
        </w:rPr>
      </w:pPr>
    </w:p>
    <w:p w14:paraId="11B39CB9" w14:textId="77777777" w:rsidR="00EE6112" w:rsidRDefault="00EE6112" w:rsidP="004E4A55">
      <w:pPr>
        <w:rPr>
          <w:rFonts w:ascii="Calibri" w:hAnsi="Calibri"/>
          <w:sz w:val="22"/>
          <w:szCs w:val="22"/>
        </w:rPr>
      </w:pPr>
    </w:p>
    <w:p w14:paraId="32901B15" w14:textId="77777777" w:rsidR="007465CB" w:rsidRPr="00B50D37" w:rsidRDefault="004E4A55" w:rsidP="004E4A55">
      <w:pPr>
        <w:rPr>
          <w:rFonts w:ascii="Calibri" w:hAnsi="Calibri"/>
          <w:sz w:val="22"/>
          <w:szCs w:val="22"/>
        </w:rPr>
      </w:pPr>
      <w:r w:rsidRPr="00B50D37">
        <w:rPr>
          <w:rFonts w:ascii="Calibri" w:hAnsi="Calibri"/>
          <w:sz w:val="22"/>
          <w:szCs w:val="22"/>
        </w:rPr>
        <w:t xml:space="preserve">This 14-week unit focuses on the many ways the Civil Rights Movement impacts our society today and in current events around the world.  Students will read and analyze the novel </w:t>
      </w:r>
      <w:r w:rsidR="007465CB" w:rsidRPr="00B50D37">
        <w:rPr>
          <w:rFonts w:ascii="Calibri" w:hAnsi="Calibri"/>
          <w:i/>
          <w:sz w:val="22"/>
          <w:szCs w:val="22"/>
        </w:rPr>
        <w:t>The Watsons Go To Birmingham</w:t>
      </w:r>
      <w:r w:rsidR="007465CB" w:rsidRPr="00B50D37">
        <w:rPr>
          <w:rFonts w:ascii="Calibri" w:hAnsi="Calibri"/>
          <w:sz w:val="22"/>
          <w:szCs w:val="22"/>
        </w:rPr>
        <w:t xml:space="preserve"> by Christopher Paul Curtis</w:t>
      </w:r>
      <w:r w:rsidRPr="00B50D37">
        <w:rPr>
          <w:rFonts w:ascii="Calibri" w:hAnsi="Calibri"/>
          <w:sz w:val="22"/>
          <w:szCs w:val="22"/>
        </w:rPr>
        <w:t xml:space="preserve"> to build knowledge and understanding about the Civil Right Movement in</w:t>
      </w:r>
      <w:r w:rsidR="00B50D37" w:rsidRPr="00B50D37">
        <w:rPr>
          <w:rFonts w:ascii="Calibri" w:hAnsi="Calibri"/>
          <w:sz w:val="22"/>
          <w:szCs w:val="22"/>
        </w:rPr>
        <w:t xml:space="preserve"> order to critically analyze it from today’s perspectives.</w:t>
      </w:r>
    </w:p>
    <w:p w14:paraId="5D6BBF1B" w14:textId="77777777" w:rsidR="001B0152" w:rsidRPr="00C52EBD" w:rsidRDefault="001B0152" w:rsidP="001B0152">
      <w:pPr>
        <w:jc w:val="center"/>
      </w:pPr>
    </w:p>
    <w:p w14:paraId="098F5DC8" w14:textId="77777777" w:rsidR="001B0152" w:rsidRPr="00C52EBD" w:rsidRDefault="001B0152" w:rsidP="001B0152">
      <w:pPr>
        <w:jc w:val="center"/>
      </w:pPr>
    </w:p>
    <w:p w14:paraId="5C0D7581" w14:textId="77777777" w:rsidR="007465CB" w:rsidRPr="00C52EBD" w:rsidRDefault="007465CB"/>
    <w:p w14:paraId="0B61CA61" w14:textId="77777777" w:rsidR="001B0152" w:rsidRPr="00C52EBD" w:rsidRDefault="001B0152"/>
    <w:p w14:paraId="419DB006" w14:textId="77777777" w:rsidR="001B0152" w:rsidRDefault="00B50D37">
      <w:pPr>
        <w:rPr>
          <w:rStyle w:val="IntenseEmphasis"/>
          <w:sz w:val="28"/>
          <w:szCs w:val="28"/>
        </w:rPr>
      </w:pPr>
      <w:r>
        <w:rPr>
          <w:rStyle w:val="IntenseEmphasis"/>
          <w:sz w:val="28"/>
          <w:szCs w:val="28"/>
        </w:rPr>
        <w:t>Essential Question</w:t>
      </w:r>
    </w:p>
    <w:p w14:paraId="5976A647" w14:textId="77777777" w:rsidR="00B50D37" w:rsidRPr="00B50D37" w:rsidRDefault="00B50D37" w:rsidP="00EE6112">
      <w:pPr>
        <w:pStyle w:val="ListParagraph"/>
        <w:numPr>
          <w:ilvl w:val="0"/>
          <w:numId w:val="14"/>
        </w:numPr>
        <w:rPr>
          <w:rStyle w:val="IntenseEmphasis"/>
          <w:rFonts w:ascii="Calibri" w:hAnsi="Calibri"/>
          <w:color w:val="auto"/>
          <w:sz w:val="22"/>
          <w:szCs w:val="22"/>
        </w:rPr>
      </w:pPr>
      <w:r w:rsidRPr="00B50D37">
        <w:rPr>
          <w:rFonts w:ascii="Calibri" w:hAnsi="Calibri"/>
          <w:sz w:val="22"/>
          <w:szCs w:val="22"/>
        </w:rPr>
        <w:t>In what ways has the “The Movement” impacted the United States in the way Civil Rights Leaders thought it would have by the year 2014?  In what ways has it not?</w:t>
      </w:r>
    </w:p>
    <w:p w14:paraId="37D5D24D" w14:textId="77777777" w:rsidR="001B0152" w:rsidRPr="00C52EBD" w:rsidRDefault="001B0152"/>
    <w:p w14:paraId="20F1AC04" w14:textId="77777777" w:rsidR="001B0152" w:rsidRPr="00C52EBD" w:rsidRDefault="001B0152"/>
    <w:p w14:paraId="7260D956" w14:textId="77777777" w:rsidR="00B50D37" w:rsidRPr="00B50D37" w:rsidRDefault="00B50D37" w:rsidP="00B50D37">
      <w:pPr>
        <w:rPr>
          <w:b/>
          <w:bCs/>
          <w:i/>
          <w:iCs/>
          <w:color w:val="4F81BD" w:themeColor="accent1"/>
          <w:sz w:val="28"/>
          <w:szCs w:val="28"/>
        </w:rPr>
      </w:pPr>
      <w:r w:rsidRPr="00B50D37">
        <w:rPr>
          <w:rStyle w:val="IntenseEmphasis"/>
          <w:sz w:val="28"/>
          <w:szCs w:val="28"/>
        </w:rPr>
        <w:t>Building Background Knowledge</w:t>
      </w:r>
    </w:p>
    <w:p w14:paraId="087EA7D0" w14:textId="77777777" w:rsidR="00B50D37" w:rsidRPr="00B50D37" w:rsidRDefault="00B87352" w:rsidP="00EE6112">
      <w:pPr>
        <w:pStyle w:val="ListParagraph"/>
        <w:numPr>
          <w:ilvl w:val="0"/>
          <w:numId w:val="13"/>
        </w:numPr>
        <w:rPr>
          <w:rFonts w:ascii="Calibri" w:hAnsi="Calibri"/>
          <w:sz w:val="22"/>
          <w:szCs w:val="22"/>
        </w:rPr>
      </w:pPr>
      <w:hyperlink r:id="rId12" w:history="1">
        <w:r w:rsidR="00B50D37" w:rsidRPr="00B50D37">
          <w:rPr>
            <w:rStyle w:val="Hyperlink"/>
            <w:rFonts w:ascii="Calibri" w:hAnsi="Calibri"/>
            <w:sz w:val="22"/>
            <w:szCs w:val="22"/>
          </w:rPr>
          <w:t>http://www.youtube.com/watch?v=oROsbaxWH0M</w:t>
        </w:r>
      </w:hyperlink>
      <w:r w:rsidR="00B50D37" w:rsidRPr="00B50D37">
        <w:rPr>
          <w:rFonts w:ascii="Calibri" w:hAnsi="Calibri"/>
          <w:sz w:val="22"/>
          <w:szCs w:val="22"/>
        </w:rPr>
        <w:t xml:space="preserve"> Change the world in 5 minutes- everyday at School</w:t>
      </w:r>
    </w:p>
    <w:p w14:paraId="7DF89BDE" w14:textId="77777777" w:rsidR="00B50D37" w:rsidRPr="00B50D37" w:rsidRDefault="00B87352" w:rsidP="00EE6112">
      <w:pPr>
        <w:pStyle w:val="ListParagraph"/>
        <w:numPr>
          <w:ilvl w:val="0"/>
          <w:numId w:val="13"/>
        </w:numPr>
        <w:rPr>
          <w:rFonts w:ascii="Calibri" w:hAnsi="Calibri"/>
          <w:sz w:val="22"/>
          <w:szCs w:val="22"/>
        </w:rPr>
      </w:pPr>
      <w:hyperlink r:id="rId13" w:history="1">
        <w:r w:rsidR="00B50D37" w:rsidRPr="00B50D37">
          <w:rPr>
            <w:rStyle w:val="Hyperlink"/>
            <w:rFonts w:ascii="Calibri" w:hAnsi="Calibri"/>
            <w:sz w:val="22"/>
            <w:szCs w:val="22"/>
          </w:rPr>
          <w:t>http://www.youtube.com/watch?v=TQmz5Rbpnu0</w:t>
        </w:r>
      </w:hyperlink>
      <w:r w:rsidR="00B50D37" w:rsidRPr="00B50D37">
        <w:rPr>
          <w:rFonts w:ascii="Calibri" w:hAnsi="Calibri"/>
          <w:sz w:val="22"/>
          <w:szCs w:val="22"/>
        </w:rPr>
        <w:t xml:space="preserve"> The Girl Who Silenced the World in 5-minutes</w:t>
      </w:r>
    </w:p>
    <w:p w14:paraId="45809486" w14:textId="77777777" w:rsidR="00B50D37" w:rsidRDefault="00B50D37" w:rsidP="00EE6112">
      <w:pPr>
        <w:pStyle w:val="ListParagraph"/>
        <w:numPr>
          <w:ilvl w:val="0"/>
          <w:numId w:val="13"/>
        </w:numPr>
        <w:rPr>
          <w:rFonts w:ascii="Calibri" w:hAnsi="Calibri"/>
          <w:sz w:val="22"/>
          <w:szCs w:val="22"/>
        </w:rPr>
      </w:pPr>
      <w:r w:rsidRPr="00B50D37">
        <w:rPr>
          <w:rFonts w:ascii="Calibri" w:hAnsi="Calibri"/>
          <w:sz w:val="22"/>
          <w:szCs w:val="22"/>
        </w:rPr>
        <w:t xml:space="preserve">“Eyes on the Prize” </w:t>
      </w:r>
      <w:hyperlink r:id="rId14" w:history="1">
        <w:r w:rsidRPr="00B50D37">
          <w:rPr>
            <w:rStyle w:val="Hyperlink"/>
            <w:rFonts w:ascii="Calibri" w:hAnsi="Calibri"/>
            <w:color w:val="auto"/>
            <w:sz w:val="22"/>
            <w:szCs w:val="22"/>
          </w:rPr>
          <w:t>http://www.neok12.com/Civil-Rights-Movement.htm</w:t>
        </w:r>
      </w:hyperlink>
      <w:r w:rsidRPr="00B50D37">
        <w:rPr>
          <w:rFonts w:ascii="Calibri" w:hAnsi="Calibri"/>
          <w:sz w:val="22"/>
          <w:szCs w:val="22"/>
        </w:rPr>
        <w:t xml:space="preserve"> (Videos on the Civil Rights Movement)</w:t>
      </w:r>
    </w:p>
    <w:p w14:paraId="70CEC2B3" w14:textId="77777777" w:rsidR="00635126" w:rsidRDefault="00635126" w:rsidP="00EE6112">
      <w:pPr>
        <w:pStyle w:val="ListParagraph"/>
        <w:numPr>
          <w:ilvl w:val="0"/>
          <w:numId w:val="13"/>
        </w:numPr>
        <w:rPr>
          <w:rFonts w:ascii="Calibri" w:hAnsi="Calibri"/>
          <w:sz w:val="22"/>
          <w:szCs w:val="22"/>
        </w:rPr>
      </w:pPr>
      <w:r>
        <w:rPr>
          <w:rFonts w:ascii="Calibri" w:hAnsi="Calibri"/>
          <w:sz w:val="22"/>
          <w:szCs w:val="22"/>
        </w:rPr>
        <w:t>Timeline of Civil Rights Movement</w:t>
      </w:r>
    </w:p>
    <w:p w14:paraId="47104E0E" w14:textId="77777777" w:rsidR="00635126" w:rsidRPr="00B50D37" w:rsidRDefault="00635126" w:rsidP="00EE6112">
      <w:pPr>
        <w:pStyle w:val="ListParagraph"/>
        <w:numPr>
          <w:ilvl w:val="0"/>
          <w:numId w:val="13"/>
        </w:numPr>
        <w:rPr>
          <w:rFonts w:ascii="Calibri" w:hAnsi="Calibri"/>
          <w:sz w:val="22"/>
          <w:szCs w:val="22"/>
        </w:rPr>
      </w:pPr>
      <w:r>
        <w:rPr>
          <w:rFonts w:ascii="Calibri" w:hAnsi="Calibri"/>
          <w:sz w:val="22"/>
          <w:szCs w:val="22"/>
        </w:rPr>
        <w:t>Map of United States</w:t>
      </w:r>
    </w:p>
    <w:p w14:paraId="578F40D5" w14:textId="77777777" w:rsidR="00B50D37" w:rsidRPr="00B50D37" w:rsidRDefault="00B50D37">
      <w:pPr>
        <w:rPr>
          <w:rStyle w:val="IntenseEmphasis"/>
          <w:sz w:val="28"/>
          <w:szCs w:val="28"/>
        </w:rPr>
      </w:pPr>
    </w:p>
    <w:p w14:paraId="2DB70BBD" w14:textId="77777777" w:rsidR="001B0152" w:rsidRPr="00B50D37" w:rsidRDefault="00B50D37">
      <w:pPr>
        <w:rPr>
          <w:b/>
          <w:bCs/>
          <w:i/>
          <w:iCs/>
          <w:color w:val="4F81BD" w:themeColor="accent1"/>
          <w:sz w:val="28"/>
          <w:szCs w:val="28"/>
        </w:rPr>
      </w:pPr>
      <w:r w:rsidRPr="00B50D37">
        <w:rPr>
          <w:rStyle w:val="IntenseEmphasis"/>
          <w:sz w:val="28"/>
          <w:szCs w:val="28"/>
        </w:rPr>
        <w:t>Supplemental Materials</w:t>
      </w:r>
    </w:p>
    <w:p w14:paraId="624A1BC3" w14:textId="77777777" w:rsidR="001B0152" w:rsidRPr="0027635F" w:rsidRDefault="00B50D37">
      <w:pPr>
        <w:rPr>
          <w:rFonts w:ascii="Calibri" w:hAnsi="Calibri"/>
          <w:sz w:val="22"/>
          <w:szCs w:val="22"/>
          <w:u w:val="single"/>
        </w:rPr>
      </w:pPr>
      <w:r w:rsidRPr="0027635F">
        <w:rPr>
          <w:rFonts w:ascii="Calibri" w:hAnsi="Calibri"/>
          <w:sz w:val="22"/>
          <w:szCs w:val="22"/>
          <w:u w:val="single"/>
        </w:rPr>
        <w:t>Fictional Texts:</w:t>
      </w:r>
    </w:p>
    <w:p w14:paraId="5017FA54" w14:textId="77777777" w:rsidR="007465CB" w:rsidRPr="0027635F" w:rsidRDefault="007465CB">
      <w:pPr>
        <w:rPr>
          <w:rFonts w:ascii="Calibri" w:hAnsi="Calibri"/>
          <w:sz w:val="22"/>
          <w:szCs w:val="22"/>
        </w:rPr>
      </w:pPr>
      <w:r w:rsidRPr="0027635F">
        <w:rPr>
          <w:rFonts w:ascii="Calibri" w:hAnsi="Calibri"/>
          <w:sz w:val="22"/>
          <w:szCs w:val="22"/>
        </w:rPr>
        <w:t>A Dream Deferred by Langston Hughes</w:t>
      </w:r>
    </w:p>
    <w:p w14:paraId="42EB5756" w14:textId="77777777" w:rsidR="007465CB" w:rsidRPr="0027635F" w:rsidRDefault="007465CB" w:rsidP="007465CB">
      <w:pPr>
        <w:pStyle w:val="NoSpacing"/>
        <w:rPr>
          <w:rFonts w:ascii="Calibri" w:hAnsi="Calibri"/>
          <w:sz w:val="22"/>
          <w:szCs w:val="22"/>
        </w:rPr>
      </w:pPr>
      <w:r w:rsidRPr="0027635F">
        <w:rPr>
          <w:rFonts w:ascii="Calibri" w:hAnsi="Calibri"/>
          <w:sz w:val="22"/>
          <w:szCs w:val="22"/>
        </w:rPr>
        <w:t>Dreams by Langston Hughes</w:t>
      </w:r>
    </w:p>
    <w:p w14:paraId="59824A85" w14:textId="77777777" w:rsidR="007465CB" w:rsidRPr="0027635F" w:rsidRDefault="007465CB" w:rsidP="007465CB">
      <w:pPr>
        <w:pStyle w:val="NoSpacing"/>
        <w:rPr>
          <w:rFonts w:ascii="Calibri" w:hAnsi="Calibri"/>
          <w:sz w:val="22"/>
          <w:szCs w:val="22"/>
        </w:rPr>
      </w:pPr>
      <w:r w:rsidRPr="0027635F">
        <w:rPr>
          <w:rFonts w:ascii="Calibri" w:hAnsi="Calibri"/>
          <w:sz w:val="22"/>
          <w:szCs w:val="22"/>
        </w:rPr>
        <w:t>And Still I Rise Maya Angelou</w:t>
      </w:r>
    </w:p>
    <w:p w14:paraId="7671A6B5" w14:textId="77777777" w:rsidR="007465CB" w:rsidRPr="0027635F" w:rsidRDefault="007465CB" w:rsidP="007465CB">
      <w:pPr>
        <w:pStyle w:val="NoSpacing"/>
        <w:rPr>
          <w:rFonts w:ascii="Calibri" w:hAnsi="Calibri"/>
          <w:sz w:val="22"/>
          <w:szCs w:val="22"/>
        </w:rPr>
      </w:pPr>
      <w:r w:rsidRPr="0027635F">
        <w:rPr>
          <w:rFonts w:ascii="Calibri" w:hAnsi="Calibri"/>
          <w:sz w:val="22"/>
          <w:szCs w:val="22"/>
          <w:u w:val="single"/>
        </w:rPr>
        <w:t>The Mighty Miss Malone</w:t>
      </w:r>
      <w:r w:rsidRPr="0027635F">
        <w:rPr>
          <w:rFonts w:ascii="Calibri" w:hAnsi="Calibri"/>
          <w:sz w:val="22"/>
          <w:szCs w:val="22"/>
        </w:rPr>
        <w:t xml:space="preserve"> by Christopher Paul Curtis</w:t>
      </w:r>
    </w:p>
    <w:p w14:paraId="01155828" w14:textId="77777777" w:rsidR="008D4237" w:rsidRPr="0027635F" w:rsidRDefault="008D4237" w:rsidP="007465CB">
      <w:pPr>
        <w:pStyle w:val="NoSpacing"/>
        <w:rPr>
          <w:rFonts w:ascii="Calibri" w:hAnsi="Calibri"/>
          <w:sz w:val="22"/>
          <w:szCs w:val="22"/>
        </w:rPr>
      </w:pPr>
    </w:p>
    <w:p w14:paraId="2AE3A750" w14:textId="77777777" w:rsidR="008D4237" w:rsidRPr="0027635F" w:rsidRDefault="001B0152" w:rsidP="007465CB">
      <w:pPr>
        <w:pStyle w:val="NoSpacing"/>
        <w:rPr>
          <w:rFonts w:ascii="Calibri" w:hAnsi="Calibri"/>
          <w:sz w:val="22"/>
          <w:szCs w:val="22"/>
          <w:u w:val="single"/>
        </w:rPr>
      </w:pPr>
      <w:r w:rsidRPr="0027635F">
        <w:rPr>
          <w:rFonts w:ascii="Calibri" w:hAnsi="Calibri"/>
          <w:sz w:val="22"/>
          <w:szCs w:val="22"/>
          <w:u w:val="single"/>
        </w:rPr>
        <w:t>Informational Texts</w:t>
      </w:r>
      <w:r w:rsidR="008D4237" w:rsidRPr="0027635F">
        <w:rPr>
          <w:rFonts w:ascii="Calibri" w:hAnsi="Calibri"/>
          <w:sz w:val="22"/>
          <w:szCs w:val="22"/>
          <w:u w:val="single"/>
        </w:rPr>
        <w:t>:</w:t>
      </w:r>
    </w:p>
    <w:p w14:paraId="7A96650D" w14:textId="77777777" w:rsidR="008D4237" w:rsidRPr="0027635F" w:rsidRDefault="00B87352" w:rsidP="007465CB">
      <w:pPr>
        <w:pStyle w:val="NoSpacing"/>
        <w:rPr>
          <w:rFonts w:ascii="Calibri" w:hAnsi="Calibri"/>
          <w:sz w:val="22"/>
          <w:szCs w:val="22"/>
        </w:rPr>
      </w:pPr>
      <w:hyperlink r:id="rId15" w:history="1">
        <w:r w:rsidR="008D4237" w:rsidRPr="0027635F">
          <w:rPr>
            <w:rStyle w:val="Hyperlink"/>
            <w:rFonts w:ascii="Calibri" w:hAnsi="Calibri"/>
            <w:color w:val="auto"/>
            <w:sz w:val="22"/>
            <w:szCs w:val="22"/>
          </w:rPr>
          <w:t>http://www.kidsareheroes.org/lily.htm</w:t>
        </w:r>
      </w:hyperlink>
      <w:r w:rsidR="008D4237" w:rsidRPr="0027635F">
        <w:rPr>
          <w:rFonts w:ascii="Calibri" w:hAnsi="Calibri"/>
          <w:sz w:val="22"/>
          <w:szCs w:val="22"/>
        </w:rPr>
        <w:t xml:space="preserve"> (Every Child Has the Power To Change the World)</w:t>
      </w:r>
    </w:p>
    <w:p w14:paraId="76AFA9E1" w14:textId="77777777" w:rsidR="00DD4E2B" w:rsidRPr="0027635F" w:rsidRDefault="00B87352" w:rsidP="007465CB">
      <w:pPr>
        <w:pStyle w:val="NoSpacing"/>
        <w:rPr>
          <w:rFonts w:ascii="Calibri" w:hAnsi="Calibri"/>
          <w:sz w:val="22"/>
          <w:szCs w:val="22"/>
        </w:rPr>
      </w:pPr>
      <w:hyperlink r:id="rId16" w:history="1">
        <w:r w:rsidR="00DD4E2B" w:rsidRPr="0027635F">
          <w:rPr>
            <w:rStyle w:val="Hyperlink"/>
            <w:rFonts w:ascii="Calibri" w:hAnsi="Calibri"/>
            <w:color w:val="auto"/>
            <w:sz w:val="22"/>
            <w:szCs w:val="22"/>
          </w:rPr>
          <w:t>http://www.thedailybeast.com/articles/2013/05/02/how-the-children-of-birmingham-changed-the-civil-rights-movement.html</w:t>
        </w:r>
      </w:hyperlink>
      <w:r w:rsidR="00DD4E2B" w:rsidRPr="0027635F">
        <w:rPr>
          <w:rFonts w:ascii="Calibri" w:hAnsi="Calibri"/>
          <w:sz w:val="22"/>
          <w:szCs w:val="22"/>
        </w:rPr>
        <w:t xml:space="preserve"> (Children and the Civil Rights Movement)</w:t>
      </w:r>
    </w:p>
    <w:p w14:paraId="4C15129A" w14:textId="77777777" w:rsidR="00DD4E2B" w:rsidRPr="0027635F" w:rsidRDefault="00B87352" w:rsidP="007465CB">
      <w:pPr>
        <w:pStyle w:val="NoSpacing"/>
        <w:rPr>
          <w:rFonts w:ascii="Calibri" w:hAnsi="Calibri"/>
          <w:sz w:val="22"/>
          <w:szCs w:val="22"/>
        </w:rPr>
      </w:pPr>
      <w:hyperlink r:id="rId17" w:history="1">
        <w:r w:rsidR="00DD4E2B" w:rsidRPr="0027635F">
          <w:rPr>
            <w:rStyle w:val="Hyperlink"/>
            <w:rFonts w:ascii="Calibri" w:hAnsi="Calibri"/>
            <w:color w:val="auto"/>
            <w:sz w:val="22"/>
            <w:szCs w:val="22"/>
          </w:rPr>
          <w:t>http://www.rubybridges.com/story.htm</w:t>
        </w:r>
      </w:hyperlink>
      <w:r w:rsidR="00DD4E2B" w:rsidRPr="0027635F">
        <w:rPr>
          <w:rFonts w:ascii="Calibri" w:hAnsi="Calibri"/>
          <w:sz w:val="22"/>
          <w:szCs w:val="22"/>
        </w:rPr>
        <w:t xml:space="preserve"> (The Story of Ruby Bridges)</w:t>
      </w:r>
    </w:p>
    <w:p w14:paraId="5F776D25" w14:textId="77777777" w:rsidR="00DD4E2B" w:rsidRPr="0027635F" w:rsidRDefault="00B87352" w:rsidP="007465CB">
      <w:pPr>
        <w:pStyle w:val="NoSpacing"/>
        <w:rPr>
          <w:rFonts w:ascii="Calibri" w:hAnsi="Calibri"/>
          <w:sz w:val="22"/>
          <w:szCs w:val="22"/>
        </w:rPr>
      </w:pPr>
      <w:hyperlink r:id="rId18" w:history="1">
        <w:r w:rsidR="00DD4E2B" w:rsidRPr="0027635F">
          <w:rPr>
            <w:rStyle w:val="Hyperlink"/>
            <w:rFonts w:ascii="Calibri" w:hAnsi="Calibri"/>
            <w:color w:val="auto"/>
            <w:sz w:val="22"/>
            <w:szCs w:val="22"/>
          </w:rPr>
          <w:t>http://www.nps.gov/chsc/forteachers/upload/the%20little%20rock%20nine%20lesson%20plan.pdf</w:t>
        </w:r>
      </w:hyperlink>
      <w:r w:rsidR="00DD4E2B" w:rsidRPr="0027635F">
        <w:rPr>
          <w:rFonts w:ascii="Calibri" w:hAnsi="Calibri"/>
          <w:sz w:val="22"/>
          <w:szCs w:val="22"/>
        </w:rPr>
        <w:t xml:space="preserve"> (Little Rock Nine)</w:t>
      </w:r>
    </w:p>
    <w:p w14:paraId="03A2FE0F" w14:textId="77777777" w:rsidR="00593D7C" w:rsidRPr="0027635F" w:rsidRDefault="00B87352" w:rsidP="007465CB">
      <w:pPr>
        <w:pStyle w:val="NoSpacing"/>
        <w:rPr>
          <w:rFonts w:ascii="Calibri" w:hAnsi="Calibri"/>
          <w:sz w:val="22"/>
          <w:szCs w:val="22"/>
        </w:rPr>
      </w:pPr>
      <w:hyperlink r:id="rId19" w:history="1">
        <w:r w:rsidR="00593D7C" w:rsidRPr="0027635F">
          <w:rPr>
            <w:rStyle w:val="Hyperlink"/>
            <w:rFonts w:ascii="Calibri" w:hAnsi="Calibri"/>
            <w:color w:val="auto"/>
            <w:sz w:val="22"/>
            <w:szCs w:val="22"/>
          </w:rPr>
          <w:t>http://www.biography.com/news/black-history-birmingham-childrens-crusade-1963-video</w:t>
        </w:r>
      </w:hyperlink>
      <w:r w:rsidR="00593D7C" w:rsidRPr="0027635F">
        <w:rPr>
          <w:rFonts w:ascii="Calibri" w:hAnsi="Calibri"/>
          <w:sz w:val="22"/>
          <w:szCs w:val="22"/>
        </w:rPr>
        <w:t xml:space="preserve"> (The Birmingham Children’s Crusade of 1963)</w:t>
      </w:r>
    </w:p>
    <w:p w14:paraId="1EF94238" w14:textId="77777777" w:rsidR="001B0152" w:rsidRPr="0027635F" w:rsidRDefault="001B0152" w:rsidP="001B0152">
      <w:pPr>
        <w:pStyle w:val="NoSpacing"/>
        <w:rPr>
          <w:rFonts w:ascii="Calibri" w:hAnsi="Calibri"/>
          <w:sz w:val="22"/>
          <w:szCs w:val="22"/>
        </w:rPr>
      </w:pPr>
      <w:r w:rsidRPr="0027635F">
        <w:rPr>
          <w:rFonts w:ascii="Calibri" w:hAnsi="Calibri"/>
          <w:sz w:val="22"/>
          <w:szCs w:val="22"/>
        </w:rPr>
        <w:t>A Letter From a Birmingham Jail by Dr. Martin Luther King</w:t>
      </w:r>
    </w:p>
    <w:p w14:paraId="5B6E1DBB" w14:textId="77777777" w:rsidR="00635126" w:rsidRPr="0027635F" w:rsidRDefault="001B0152" w:rsidP="001B0152">
      <w:pPr>
        <w:pStyle w:val="NoSpacing"/>
        <w:rPr>
          <w:rFonts w:ascii="Calibri" w:hAnsi="Calibri"/>
          <w:sz w:val="22"/>
          <w:szCs w:val="22"/>
        </w:rPr>
      </w:pPr>
      <w:r w:rsidRPr="0027635F">
        <w:rPr>
          <w:rFonts w:ascii="Calibri" w:hAnsi="Calibri"/>
          <w:sz w:val="22"/>
          <w:szCs w:val="22"/>
        </w:rPr>
        <w:t>I Have a Dream Speech by Dr. Martin Luther King</w:t>
      </w:r>
    </w:p>
    <w:p w14:paraId="2A778266" w14:textId="77777777" w:rsidR="001B0152" w:rsidRDefault="001B0152" w:rsidP="007465CB">
      <w:pPr>
        <w:pStyle w:val="NoSpacing"/>
      </w:pPr>
    </w:p>
    <w:p w14:paraId="45D2595F" w14:textId="77777777" w:rsidR="00912DE1" w:rsidRDefault="00912DE1" w:rsidP="007465CB">
      <w:pPr>
        <w:pStyle w:val="NoSpacing"/>
        <w:rPr>
          <w:rStyle w:val="IntenseEmphasis"/>
          <w:sz w:val="28"/>
          <w:szCs w:val="28"/>
        </w:rPr>
      </w:pPr>
    </w:p>
    <w:p w14:paraId="31BB74F1" w14:textId="77777777" w:rsidR="00912DE1" w:rsidRDefault="00912DE1" w:rsidP="007465CB">
      <w:pPr>
        <w:pStyle w:val="NoSpacing"/>
        <w:rPr>
          <w:rStyle w:val="IntenseEmphasis"/>
          <w:sz w:val="28"/>
          <w:szCs w:val="28"/>
        </w:rPr>
      </w:pPr>
    </w:p>
    <w:p w14:paraId="7F821CCF" w14:textId="77777777" w:rsidR="00912DE1" w:rsidRDefault="00912DE1" w:rsidP="007465CB">
      <w:pPr>
        <w:pStyle w:val="NoSpacing"/>
        <w:rPr>
          <w:rStyle w:val="IntenseEmphasis"/>
          <w:sz w:val="28"/>
          <w:szCs w:val="28"/>
        </w:rPr>
      </w:pPr>
      <w:r>
        <w:rPr>
          <w:rStyle w:val="IntenseEmphasis"/>
          <w:sz w:val="28"/>
          <w:szCs w:val="28"/>
        </w:rPr>
        <w:t>Novel</w:t>
      </w:r>
    </w:p>
    <w:p w14:paraId="3D983A8B" w14:textId="77777777" w:rsidR="00CD7553" w:rsidRDefault="00912DE1" w:rsidP="00912DE1">
      <w:pPr>
        <w:pStyle w:val="NoSpacing"/>
        <w:rPr>
          <w:rFonts w:asciiTheme="majorHAnsi" w:hAnsiTheme="majorHAnsi"/>
          <w:bCs/>
          <w:iCs/>
          <w:sz w:val="22"/>
          <w:szCs w:val="22"/>
        </w:rPr>
      </w:pPr>
      <w:r>
        <w:rPr>
          <w:rFonts w:asciiTheme="majorHAnsi" w:hAnsiTheme="majorHAnsi"/>
          <w:bCs/>
          <w:i/>
          <w:iCs/>
          <w:sz w:val="22"/>
          <w:szCs w:val="22"/>
        </w:rPr>
        <w:t xml:space="preserve">The Watsons Go To </w:t>
      </w:r>
      <w:r w:rsidRPr="00912DE1">
        <w:rPr>
          <w:rFonts w:asciiTheme="majorHAnsi" w:hAnsiTheme="majorHAnsi"/>
          <w:bCs/>
          <w:iCs/>
          <w:sz w:val="22"/>
          <w:szCs w:val="22"/>
        </w:rPr>
        <w:t>Birmingham</w:t>
      </w:r>
      <w:r>
        <w:rPr>
          <w:rFonts w:asciiTheme="majorHAnsi" w:hAnsiTheme="majorHAnsi"/>
          <w:bCs/>
          <w:iCs/>
          <w:sz w:val="22"/>
          <w:szCs w:val="22"/>
        </w:rPr>
        <w:t xml:space="preserve">, by </w:t>
      </w:r>
      <w:r w:rsidR="00CD7553">
        <w:rPr>
          <w:rFonts w:asciiTheme="majorHAnsi" w:hAnsiTheme="majorHAnsi"/>
          <w:bCs/>
          <w:iCs/>
          <w:sz w:val="22"/>
          <w:szCs w:val="22"/>
        </w:rPr>
        <w:t>Christopher Paul Curtis</w:t>
      </w:r>
    </w:p>
    <w:p w14:paraId="140ABE64" w14:textId="77777777" w:rsidR="00CD7553" w:rsidRDefault="00CD7553" w:rsidP="00912DE1">
      <w:pPr>
        <w:pStyle w:val="NoSpacing"/>
        <w:rPr>
          <w:rFonts w:asciiTheme="majorHAnsi" w:hAnsiTheme="majorHAnsi"/>
          <w:bCs/>
          <w:iCs/>
          <w:sz w:val="22"/>
          <w:szCs w:val="22"/>
        </w:rPr>
      </w:pPr>
    </w:p>
    <w:p w14:paraId="7B36B846" w14:textId="77777777" w:rsidR="00912DE1" w:rsidRPr="00912DE1" w:rsidRDefault="00912DE1" w:rsidP="00912DE1">
      <w:pPr>
        <w:pStyle w:val="NoSpacing"/>
        <w:rPr>
          <w:rFonts w:asciiTheme="majorHAnsi" w:hAnsiTheme="majorHAnsi"/>
          <w:bCs/>
          <w:iCs/>
          <w:sz w:val="22"/>
          <w:szCs w:val="22"/>
        </w:rPr>
      </w:pPr>
      <w:r w:rsidRPr="00912DE1">
        <w:rPr>
          <w:rFonts w:asciiTheme="majorHAnsi" w:hAnsiTheme="majorHAnsi"/>
          <w:bCs/>
          <w:iCs/>
          <w:sz w:val="22"/>
          <w:szCs w:val="22"/>
        </w:rPr>
        <w:t>The year is 1963, and self-important Byron Watson is the bane of his younger brother Kenny's existence. Constantly in trouble for one thing or another, from straightening his hair into a "conk" to lighting fires to freezing his lips to the mirror of the new family car, Byron finally pushes his family too far. Before this "official juvenile delinquent" can cut school or steal change one more time, Momma and Dad finally make good on their threat to send him to the deep south to spend the summer with his tiny, strict grandmother. Soon the whole family is packed up, ready to make the drive from Flint, Michigan, straight into one of the most chilling moments in America's history: the burning of the Sixteenth Avenue Baptist Church with four little girls inside.</w:t>
      </w:r>
    </w:p>
    <w:p w14:paraId="7D484D3D" w14:textId="77777777" w:rsidR="00912DE1" w:rsidRPr="00912DE1" w:rsidRDefault="00912DE1" w:rsidP="00CD7553">
      <w:pPr>
        <w:pStyle w:val="NoSpacing"/>
        <w:rPr>
          <w:rStyle w:val="IntenseEmphasis"/>
          <w:rFonts w:asciiTheme="majorHAnsi" w:hAnsiTheme="majorHAnsi"/>
          <w:b w:val="0"/>
          <w:i w:val="0"/>
          <w:color w:val="auto"/>
          <w:sz w:val="22"/>
          <w:szCs w:val="22"/>
        </w:rPr>
      </w:pPr>
      <w:r w:rsidRPr="00912DE1">
        <w:rPr>
          <w:rFonts w:asciiTheme="majorHAnsi" w:hAnsiTheme="majorHAnsi"/>
          <w:bCs/>
          <w:iCs/>
          <w:sz w:val="22"/>
          <w:szCs w:val="22"/>
        </w:rPr>
        <w:t>Christopher Paul Curtis's alternately hilarious and deeply moving novel, winner of the Newbery Honor and the Coretta Scott King Honor, blends the fictional account of an African American family with the factual events of the violent summer of 1963. Fourth grader Kenny is an innocent and sincere narrator; his ingenuousness lends authenticity to the story and invites readers of all ages into his world, even as it changes before his eyes.</w:t>
      </w:r>
    </w:p>
    <w:p w14:paraId="59C80815" w14:textId="77777777" w:rsidR="00912DE1" w:rsidRDefault="00912DE1" w:rsidP="007465CB">
      <w:pPr>
        <w:pStyle w:val="NoSpacing"/>
        <w:rPr>
          <w:rStyle w:val="IntenseEmphasis"/>
          <w:sz w:val="28"/>
          <w:szCs w:val="28"/>
        </w:rPr>
      </w:pPr>
    </w:p>
    <w:p w14:paraId="69EAEF42" w14:textId="77777777" w:rsidR="00EE6112" w:rsidRDefault="00635126" w:rsidP="007465CB">
      <w:pPr>
        <w:pStyle w:val="NoSpacing"/>
        <w:rPr>
          <w:rStyle w:val="IntenseEmphasis"/>
          <w:sz w:val="28"/>
          <w:szCs w:val="28"/>
          <w:u w:val="single"/>
        </w:rPr>
      </w:pPr>
      <w:r w:rsidRPr="00635126">
        <w:rPr>
          <w:rStyle w:val="IntenseEmphasis"/>
          <w:sz w:val="28"/>
          <w:szCs w:val="28"/>
        </w:rPr>
        <w:t xml:space="preserve">Key Vocabulary from </w:t>
      </w:r>
      <w:r w:rsidRPr="00635126">
        <w:rPr>
          <w:rStyle w:val="IntenseEmphasis"/>
          <w:sz w:val="28"/>
          <w:szCs w:val="28"/>
          <w:u w:val="single"/>
        </w:rPr>
        <w:t>The Watsons Go To Birmingham</w:t>
      </w:r>
    </w:p>
    <w:p w14:paraId="74E9AAD0" w14:textId="77777777" w:rsidR="00635126" w:rsidRPr="00EE6112" w:rsidRDefault="00B87352" w:rsidP="007465CB">
      <w:pPr>
        <w:pStyle w:val="NoSpacing"/>
        <w:rPr>
          <w:rStyle w:val="IntenseEmphasis"/>
          <w:sz w:val="28"/>
          <w:szCs w:val="28"/>
          <w:u w:val="single"/>
        </w:rPr>
      </w:pPr>
      <w:hyperlink r:id="rId20" w:history="1">
        <w:r w:rsidR="00EE6112" w:rsidRPr="00EE6112">
          <w:rPr>
            <w:rStyle w:val="Hyperlink"/>
            <w:rFonts w:asciiTheme="majorHAnsi" w:hAnsiTheme="majorHAnsi"/>
            <w:sz w:val="22"/>
            <w:szCs w:val="22"/>
          </w:rPr>
          <w:t>Click here for link to vocabulary.</w:t>
        </w:r>
      </w:hyperlink>
      <w:r w:rsidR="00635126">
        <w:rPr>
          <w:rStyle w:val="IntenseEmphasis"/>
        </w:rPr>
        <w:t xml:space="preserve"> </w:t>
      </w:r>
    </w:p>
    <w:p w14:paraId="434AE6B9" w14:textId="77777777" w:rsidR="008D4237" w:rsidRDefault="008D4237" w:rsidP="007465CB">
      <w:pPr>
        <w:pStyle w:val="NoSpacing"/>
      </w:pPr>
    </w:p>
    <w:p w14:paraId="2B82161C" w14:textId="77777777" w:rsidR="00CD7553" w:rsidRDefault="00CD7553" w:rsidP="00635126">
      <w:pPr>
        <w:pStyle w:val="NoSpacing"/>
        <w:jc w:val="center"/>
        <w:rPr>
          <w:rStyle w:val="IntenseEmphasis"/>
          <w:sz w:val="28"/>
          <w:szCs w:val="28"/>
        </w:rPr>
      </w:pPr>
    </w:p>
    <w:p w14:paraId="3896EDEA" w14:textId="77777777" w:rsidR="00CD7553" w:rsidRDefault="00CD7553" w:rsidP="00635126">
      <w:pPr>
        <w:pStyle w:val="NoSpacing"/>
        <w:jc w:val="center"/>
        <w:rPr>
          <w:rStyle w:val="IntenseEmphasis"/>
          <w:sz w:val="28"/>
          <w:szCs w:val="28"/>
        </w:rPr>
      </w:pPr>
    </w:p>
    <w:p w14:paraId="1131F743" w14:textId="77777777" w:rsidR="00CD7553" w:rsidRDefault="00CD7553" w:rsidP="00635126">
      <w:pPr>
        <w:pStyle w:val="NoSpacing"/>
        <w:jc w:val="center"/>
        <w:rPr>
          <w:rStyle w:val="IntenseEmphasis"/>
          <w:sz w:val="28"/>
          <w:szCs w:val="28"/>
        </w:rPr>
      </w:pPr>
    </w:p>
    <w:p w14:paraId="44E7833B" w14:textId="77777777" w:rsidR="00CD7553" w:rsidRDefault="00CD7553" w:rsidP="00635126">
      <w:pPr>
        <w:pStyle w:val="NoSpacing"/>
        <w:jc w:val="center"/>
        <w:rPr>
          <w:rStyle w:val="IntenseEmphasis"/>
          <w:sz w:val="28"/>
          <w:szCs w:val="28"/>
        </w:rPr>
      </w:pPr>
    </w:p>
    <w:p w14:paraId="00A249A0" w14:textId="77777777" w:rsidR="002455E0" w:rsidRDefault="00D62434" w:rsidP="00635126">
      <w:pPr>
        <w:pStyle w:val="NoSpacing"/>
        <w:jc w:val="center"/>
        <w:rPr>
          <w:rStyle w:val="IntenseEmphasis"/>
          <w:sz w:val="28"/>
          <w:szCs w:val="28"/>
        </w:rPr>
      </w:pPr>
      <w:r w:rsidRPr="0027635F">
        <w:rPr>
          <w:rStyle w:val="IntenseEmphasis"/>
          <w:sz w:val="28"/>
          <w:szCs w:val="28"/>
        </w:rPr>
        <w:t>Utilizing DRA Levels</w:t>
      </w:r>
      <w:r w:rsidR="0027635F" w:rsidRPr="0027635F">
        <w:rPr>
          <w:rStyle w:val="IntenseEmphasis"/>
          <w:sz w:val="28"/>
          <w:szCs w:val="28"/>
        </w:rPr>
        <w:t xml:space="preserve"> To Increase Student’s Reading Comprehension</w:t>
      </w:r>
    </w:p>
    <w:p w14:paraId="6CEF34C5" w14:textId="77777777" w:rsidR="00635126" w:rsidRPr="0027635F" w:rsidRDefault="00635126" w:rsidP="00635126">
      <w:pPr>
        <w:pStyle w:val="NoSpacing"/>
        <w:jc w:val="center"/>
        <w:rPr>
          <w:rStyle w:val="IntenseEmphasis"/>
          <w:sz w:val="28"/>
          <w:szCs w:val="28"/>
        </w:rPr>
      </w:pPr>
    </w:p>
    <w:p w14:paraId="2FC86BDF" w14:textId="77777777" w:rsidR="0027635F" w:rsidRPr="00EE6112" w:rsidRDefault="0027635F" w:rsidP="0027635F">
      <w:pPr>
        <w:pStyle w:val="NoSpacing"/>
        <w:jc w:val="center"/>
        <w:rPr>
          <w:rFonts w:asciiTheme="majorHAnsi" w:hAnsiTheme="majorHAnsi"/>
          <w:b/>
          <w:sz w:val="22"/>
          <w:szCs w:val="22"/>
          <w:u w:val="single"/>
        </w:rPr>
      </w:pPr>
      <w:r w:rsidRPr="00EE6112">
        <w:rPr>
          <w:rFonts w:asciiTheme="majorHAnsi" w:hAnsiTheme="majorHAnsi"/>
          <w:b/>
          <w:sz w:val="22"/>
          <w:szCs w:val="22"/>
          <w:u w:val="single"/>
        </w:rPr>
        <w:t>Teachers should refer to these guidelines when conferring with students in guided reading and writing in order to build students’ abilities to read increasingly complex texts.</w:t>
      </w:r>
    </w:p>
    <w:p w14:paraId="36DF043B" w14:textId="77777777" w:rsidR="0027635F" w:rsidRPr="00EE6112" w:rsidRDefault="0027635F" w:rsidP="007465CB">
      <w:pPr>
        <w:pStyle w:val="NoSpacing"/>
        <w:rPr>
          <w:rFonts w:asciiTheme="majorHAnsi" w:hAnsiTheme="majorHAnsi"/>
          <w:b/>
          <w:sz w:val="22"/>
          <w:szCs w:val="22"/>
          <w:u w:val="single"/>
        </w:rPr>
      </w:pPr>
    </w:p>
    <w:p w14:paraId="24B22A72" w14:textId="77777777" w:rsidR="002455E0" w:rsidRPr="00EE6112" w:rsidRDefault="002455E0" w:rsidP="007465CB">
      <w:pPr>
        <w:pStyle w:val="NoSpacing"/>
        <w:rPr>
          <w:rFonts w:asciiTheme="majorHAnsi" w:hAnsiTheme="majorHAnsi"/>
          <w:b/>
          <w:sz w:val="22"/>
          <w:szCs w:val="22"/>
          <w:u w:val="single"/>
        </w:rPr>
      </w:pPr>
      <w:r w:rsidRPr="00EE6112">
        <w:rPr>
          <w:rFonts w:asciiTheme="majorHAnsi" w:hAnsiTheme="majorHAnsi"/>
          <w:b/>
          <w:sz w:val="22"/>
          <w:szCs w:val="22"/>
          <w:u w:val="single"/>
        </w:rPr>
        <w:t>What a level 30 reader needs to get to a level 34</w:t>
      </w:r>
    </w:p>
    <w:p w14:paraId="6213172D" w14:textId="77777777" w:rsidR="002455E0" w:rsidRPr="00EE6112" w:rsidRDefault="002455E0" w:rsidP="00EE6112">
      <w:pPr>
        <w:pStyle w:val="NoSpacing"/>
        <w:numPr>
          <w:ilvl w:val="0"/>
          <w:numId w:val="1"/>
        </w:numPr>
        <w:rPr>
          <w:rFonts w:asciiTheme="majorHAnsi" w:hAnsiTheme="majorHAnsi"/>
          <w:sz w:val="22"/>
          <w:szCs w:val="22"/>
        </w:rPr>
      </w:pPr>
      <w:r w:rsidRPr="00EE6112">
        <w:rPr>
          <w:rFonts w:asciiTheme="majorHAnsi" w:hAnsiTheme="majorHAnsi"/>
          <w:sz w:val="22"/>
          <w:szCs w:val="22"/>
        </w:rPr>
        <w:t xml:space="preserve">Increasing vocabulary </w:t>
      </w:r>
    </w:p>
    <w:p w14:paraId="116D094B" w14:textId="77777777" w:rsidR="002455E0" w:rsidRPr="00EE6112" w:rsidRDefault="002455E0" w:rsidP="00EE6112">
      <w:pPr>
        <w:pStyle w:val="NoSpacing"/>
        <w:numPr>
          <w:ilvl w:val="0"/>
          <w:numId w:val="1"/>
        </w:numPr>
        <w:rPr>
          <w:rFonts w:asciiTheme="majorHAnsi" w:hAnsiTheme="majorHAnsi"/>
          <w:sz w:val="22"/>
          <w:szCs w:val="22"/>
        </w:rPr>
      </w:pPr>
      <w:r w:rsidRPr="00EE6112">
        <w:rPr>
          <w:rFonts w:asciiTheme="majorHAnsi" w:hAnsiTheme="majorHAnsi"/>
          <w:sz w:val="22"/>
          <w:szCs w:val="22"/>
        </w:rPr>
        <w:t>Remembers what was read throughout text and revise interpretation</w:t>
      </w:r>
    </w:p>
    <w:p w14:paraId="1F0A43F6" w14:textId="77777777" w:rsidR="002455E0" w:rsidRPr="00EE6112" w:rsidRDefault="002455E0" w:rsidP="00EE6112">
      <w:pPr>
        <w:pStyle w:val="NoSpacing"/>
        <w:numPr>
          <w:ilvl w:val="0"/>
          <w:numId w:val="1"/>
        </w:numPr>
        <w:rPr>
          <w:rFonts w:asciiTheme="majorHAnsi" w:hAnsiTheme="majorHAnsi"/>
          <w:sz w:val="22"/>
          <w:szCs w:val="22"/>
        </w:rPr>
      </w:pPr>
      <w:r w:rsidRPr="00EE6112">
        <w:rPr>
          <w:rFonts w:asciiTheme="majorHAnsi" w:hAnsiTheme="majorHAnsi"/>
          <w:sz w:val="22"/>
          <w:szCs w:val="22"/>
        </w:rPr>
        <w:t>Sustains attention to longer text</w:t>
      </w:r>
    </w:p>
    <w:p w14:paraId="67DDF34E" w14:textId="77777777" w:rsidR="002455E0" w:rsidRPr="00EE6112" w:rsidRDefault="002455E0" w:rsidP="00EE6112">
      <w:pPr>
        <w:pStyle w:val="NoSpacing"/>
        <w:numPr>
          <w:ilvl w:val="0"/>
          <w:numId w:val="1"/>
        </w:numPr>
        <w:rPr>
          <w:rFonts w:asciiTheme="majorHAnsi" w:hAnsiTheme="majorHAnsi"/>
          <w:sz w:val="22"/>
          <w:szCs w:val="22"/>
        </w:rPr>
      </w:pPr>
      <w:r w:rsidRPr="00EE6112">
        <w:rPr>
          <w:rFonts w:asciiTheme="majorHAnsi" w:hAnsiTheme="majorHAnsi"/>
          <w:sz w:val="22"/>
          <w:szCs w:val="22"/>
        </w:rPr>
        <w:t>Goes beyond the text: Sophisticated interpretation of character motivations, cause and effect, twists in plot, how setting affects characters, empathy.</w:t>
      </w:r>
    </w:p>
    <w:p w14:paraId="48CBE75B" w14:textId="77777777" w:rsidR="00E17375" w:rsidRPr="00EE6112" w:rsidRDefault="00E17375" w:rsidP="007465CB">
      <w:pPr>
        <w:pStyle w:val="NoSpacing"/>
        <w:rPr>
          <w:rFonts w:asciiTheme="majorHAnsi" w:hAnsiTheme="majorHAnsi"/>
          <w:sz w:val="22"/>
          <w:szCs w:val="22"/>
        </w:rPr>
      </w:pPr>
    </w:p>
    <w:p w14:paraId="517756BD" w14:textId="77777777" w:rsidR="00E17375" w:rsidRPr="00EE6112" w:rsidRDefault="00E17375" w:rsidP="007465CB">
      <w:pPr>
        <w:pStyle w:val="NoSpacing"/>
        <w:rPr>
          <w:rFonts w:asciiTheme="majorHAnsi" w:hAnsiTheme="majorHAnsi"/>
          <w:b/>
          <w:sz w:val="22"/>
          <w:szCs w:val="22"/>
          <w:u w:val="single"/>
        </w:rPr>
      </w:pPr>
      <w:r w:rsidRPr="00EE6112">
        <w:rPr>
          <w:rFonts w:asciiTheme="majorHAnsi" w:hAnsiTheme="majorHAnsi"/>
          <w:b/>
          <w:sz w:val="22"/>
          <w:szCs w:val="22"/>
          <w:u w:val="single"/>
        </w:rPr>
        <w:t>What a level 34 reader needs to get to level 38</w:t>
      </w:r>
    </w:p>
    <w:p w14:paraId="6A4771D7" w14:textId="77777777" w:rsidR="00E17375" w:rsidRPr="00EE6112" w:rsidRDefault="00E17375" w:rsidP="00EE6112">
      <w:pPr>
        <w:pStyle w:val="NoSpacing"/>
        <w:numPr>
          <w:ilvl w:val="0"/>
          <w:numId w:val="2"/>
        </w:numPr>
        <w:rPr>
          <w:rFonts w:asciiTheme="majorHAnsi" w:hAnsiTheme="majorHAnsi"/>
          <w:sz w:val="22"/>
          <w:szCs w:val="22"/>
        </w:rPr>
      </w:pPr>
      <w:r w:rsidRPr="00EE6112">
        <w:rPr>
          <w:rFonts w:asciiTheme="majorHAnsi" w:hAnsiTheme="majorHAnsi"/>
          <w:sz w:val="22"/>
          <w:szCs w:val="22"/>
        </w:rPr>
        <w:t>Less prompting</w:t>
      </w:r>
    </w:p>
    <w:p w14:paraId="51E7357F" w14:textId="77777777" w:rsidR="00E17375" w:rsidRPr="00EE6112" w:rsidRDefault="00E17375" w:rsidP="00EE6112">
      <w:pPr>
        <w:pStyle w:val="NoSpacing"/>
        <w:numPr>
          <w:ilvl w:val="0"/>
          <w:numId w:val="2"/>
        </w:numPr>
        <w:rPr>
          <w:rFonts w:asciiTheme="majorHAnsi" w:hAnsiTheme="majorHAnsi"/>
          <w:sz w:val="22"/>
          <w:szCs w:val="22"/>
        </w:rPr>
      </w:pPr>
      <w:r w:rsidRPr="00EE6112">
        <w:rPr>
          <w:rFonts w:asciiTheme="majorHAnsi" w:hAnsiTheme="majorHAnsi"/>
          <w:sz w:val="22"/>
          <w:szCs w:val="22"/>
        </w:rPr>
        <w:t>Increased stamina</w:t>
      </w:r>
    </w:p>
    <w:p w14:paraId="2DFC34A9" w14:textId="77777777" w:rsidR="00E17375" w:rsidRPr="00EE6112" w:rsidRDefault="00E17375" w:rsidP="00EE6112">
      <w:pPr>
        <w:pStyle w:val="NoSpacing"/>
        <w:numPr>
          <w:ilvl w:val="0"/>
          <w:numId w:val="2"/>
        </w:numPr>
        <w:rPr>
          <w:rFonts w:asciiTheme="majorHAnsi" w:hAnsiTheme="majorHAnsi"/>
          <w:sz w:val="22"/>
          <w:szCs w:val="22"/>
        </w:rPr>
      </w:pPr>
      <w:r w:rsidRPr="00EE6112">
        <w:rPr>
          <w:rFonts w:asciiTheme="majorHAnsi" w:hAnsiTheme="majorHAnsi"/>
          <w:sz w:val="22"/>
          <w:szCs w:val="22"/>
        </w:rPr>
        <w:t>Going beyond the text</w:t>
      </w:r>
    </w:p>
    <w:p w14:paraId="3F7D03F9" w14:textId="77777777" w:rsidR="00E17375" w:rsidRPr="00EE6112" w:rsidRDefault="00E17375" w:rsidP="00EE6112">
      <w:pPr>
        <w:pStyle w:val="NoSpacing"/>
        <w:numPr>
          <w:ilvl w:val="0"/>
          <w:numId w:val="2"/>
        </w:numPr>
        <w:rPr>
          <w:rFonts w:asciiTheme="majorHAnsi" w:hAnsiTheme="majorHAnsi"/>
          <w:sz w:val="22"/>
          <w:szCs w:val="22"/>
        </w:rPr>
      </w:pPr>
      <w:r w:rsidRPr="00EE6112">
        <w:rPr>
          <w:rFonts w:asciiTheme="majorHAnsi" w:hAnsiTheme="majorHAnsi"/>
          <w:sz w:val="22"/>
          <w:szCs w:val="22"/>
        </w:rPr>
        <w:t>Referring to text as evidence when discussing text</w:t>
      </w:r>
    </w:p>
    <w:p w14:paraId="3A0E335C" w14:textId="77777777" w:rsidR="00E17375" w:rsidRPr="00EE6112" w:rsidRDefault="00E17375" w:rsidP="007465CB">
      <w:pPr>
        <w:pStyle w:val="NoSpacing"/>
        <w:rPr>
          <w:rFonts w:asciiTheme="majorHAnsi" w:hAnsiTheme="majorHAnsi"/>
          <w:sz w:val="22"/>
          <w:szCs w:val="22"/>
        </w:rPr>
      </w:pPr>
    </w:p>
    <w:p w14:paraId="4DD52A56" w14:textId="77777777" w:rsidR="00E17375" w:rsidRPr="00EE6112" w:rsidRDefault="00E17375" w:rsidP="007465CB">
      <w:pPr>
        <w:pStyle w:val="NoSpacing"/>
        <w:rPr>
          <w:rFonts w:asciiTheme="majorHAnsi" w:hAnsiTheme="majorHAnsi"/>
          <w:sz w:val="22"/>
          <w:szCs w:val="22"/>
        </w:rPr>
      </w:pPr>
    </w:p>
    <w:p w14:paraId="05C5FDE3" w14:textId="77777777" w:rsidR="00E17375" w:rsidRPr="00EE6112" w:rsidRDefault="00E17375" w:rsidP="007465CB">
      <w:pPr>
        <w:pStyle w:val="NoSpacing"/>
        <w:rPr>
          <w:rFonts w:asciiTheme="majorHAnsi" w:hAnsiTheme="majorHAnsi"/>
          <w:b/>
          <w:sz w:val="22"/>
          <w:szCs w:val="22"/>
          <w:u w:val="single"/>
        </w:rPr>
      </w:pPr>
      <w:r w:rsidRPr="00EE6112">
        <w:rPr>
          <w:rFonts w:asciiTheme="majorHAnsi" w:hAnsiTheme="majorHAnsi"/>
          <w:b/>
          <w:sz w:val="22"/>
          <w:szCs w:val="22"/>
          <w:u w:val="single"/>
        </w:rPr>
        <w:t>What a level 38 reader needs to get to a level 40</w:t>
      </w:r>
    </w:p>
    <w:p w14:paraId="17A99C5F" w14:textId="77777777" w:rsidR="00E17375" w:rsidRPr="00EE6112" w:rsidRDefault="00E17375" w:rsidP="00EE6112">
      <w:pPr>
        <w:pStyle w:val="NoSpacing"/>
        <w:numPr>
          <w:ilvl w:val="0"/>
          <w:numId w:val="3"/>
        </w:numPr>
        <w:rPr>
          <w:rFonts w:asciiTheme="majorHAnsi" w:hAnsiTheme="majorHAnsi"/>
          <w:sz w:val="22"/>
          <w:szCs w:val="22"/>
        </w:rPr>
      </w:pPr>
      <w:r w:rsidRPr="00EE6112">
        <w:rPr>
          <w:rFonts w:asciiTheme="majorHAnsi" w:hAnsiTheme="majorHAnsi"/>
          <w:sz w:val="22"/>
          <w:szCs w:val="22"/>
        </w:rPr>
        <w:t>Makes deeper inferences with support from th</w:t>
      </w:r>
      <w:r w:rsidR="0011578D" w:rsidRPr="00EE6112">
        <w:rPr>
          <w:rFonts w:asciiTheme="majorHAnsi" w:hAnsiTheme="majorHAnsi"/>
          <w:sz w:val="22"/>
          <w:szCs w:val="22"/>
        </w:rPr>
        <w:t>e</w:t>
      </w:r>
      <w:r w:rsidRPr="00EE6112">
        <w:rPr>
          <w:rFonts w:asciiTheme="majorHAnsi" w:hAnsiTheme="majorHAnsi"/>
          <w:sz w:val="22"/>
          <w:szCs w:val="22"/>
        </w:rPr>
        <w:t xml:space="preserve"> text</w:t>
      </w:r>
    </w:p>
    <w:p w14:paraId="60E0B71C" w14:textId="77777777" w:rsidR="00E17375" w:rsidRPr="00EE6112" w:rsidRDefault="00E17375" w:rsidP="00EE6112">
      <w:pPr>
        <w:pStyle w:val="NoSpacing"/>
        <w:numPr>
          <w:ilvl w:val="0"/>
          <w:numId w:val="3"/>
        </w:numPr>
        <w:rPr>
          <w:rFonts w:asciiTheme="majorHAnsi" w:hAnsiTheme="majorHAnsi"/>
          <w:sz w:val="22"/>
          <w:szCs w:val="22"/>
        </w:rPr>
      </w:pPr>
      <w:r w:rsidRPr="00EE6112">
        <w:rPr>
          <w:rFonts w:asciiTheme="majorHAnsi" w:hAnsiTheme="majorHAnsi"/>
          <w:sz w:val="22"/>
          <w:szCs w:val="22"/>
        </w:rPr>
        <w:t>Makes meaningful connections within and between texts</w:t>
      </w:r>
    </w:p>
    <w:p w14:paraId="27DD9BC5" w14:textId="77777777" w:rsidR="00E17375" w:rsidRPr="00EE6112" w:rsidRDefault="00E17375" w:rsidP="00EE6112">
      <w:pPr>
        <w:pStyle w:val="NoSpacing"/>
        <w:numPr>
          <w:ilvl w:val="0"/>
          <w:numId w:val="3"/>
        </w:numPr>
        <w:rPr>
          <w:rFonts w:asciiTheme="majorHAnsi" w:hAnsiTheme="majorHAnsi"/>
          <w:sz w:val="22"/>
          <w:szCs w:val="22"/>
        </w:rPr>
      </w:pPr>
      <w:r w:rsidRPr="00EE6112">
        <w:rPr>
          <w:rFonts w:asciiTheme="majorHAnsi" w:hAnsiTheme="majorHAnsi"/>
          <w:sz w:val="22"/>
          <w:szCs w:val="22"/>
        </w:rPr>
        <w:t>Questions while reading and has a variety of strategies to clarify meaning</w:t>
      </w:r>
    </w:p>
    <w:p w14:paraId="7BAD8BEF" w14:textId="77777777" w:rsidR="00E17375" w:rsidRPr="00EE6112" w:rsidRDefault="00E17375" w:rsidP="00EE6112">
      <w:pPr>
        <w:pStyle w:val="NoSpacing"/>
        <w:numPr>
          <w:ilvl w:val="0"/>
          <w:numId w:val="3"/>
        </w:numPr>
        <w:rPr>
          <w:rFonts w:asciiTheme="majorHAnsi" w:hAnsiTheme="majorHAnsi"/>
          <w:sz w:val="22"/>
          <w:szCs w:val="22"/>
        </w:rPr>
      </w:pPr>
      <w:r w:rsidRPr="00EE6112">
        <w:rPr>
          <w:rFonts w:asciiTheme="majorHAnsi" w:hAnsiTheme="majorHAnsi"/>
          <w:sz w:val="22"/>
          <w:szCs w:val="22"/>
        </w:rPr>
        <w:t>Increases vocabulary through word study and reading</w:t>
      </w:r>
    </w:p>
    <w:p w14:paraId="4BDE58F1" w14:textId="77777777" w:rsidR="00E17375" w:rsidRPr="00EE6112" w:rsidRDefault="00E17375" w:rsidP="00EE6112">
      <w:pPr>
        <w:pStyle w:val="NoSpacing"/>
        <w:numPr>
          <w:ilvl w:val="0"/>
          <w:numId w:val="3"/>
        </w:numPr>
        <w:rPr>
          <w:rFonts w:asciiTheme="majorHAnsi" w:hAnsiTheme="majorHAnsi"/>
          <w:sz w:val="22"/>
          <w:szCs w:val="22"/>
        </w:rPr>
      </w:pPr>
      <w:r w:rsidRPr="00EE6112">
        <w:rPr>
          <w:rFonts w:asciiTheme="majorHAnsi" w:hAnsiTheme="majorHAnsi"/>
          <w:sz w:val="22"/>
          <w:szCs w:val="22"/>
        </w:rPr>
        <w:t>Summarizes what is read</w:t>
      </w:r>
    </w:p>
    <w:p w14:paraId="2C06FEFA" w14:textId="77777777" w:rsidR="00E17375" w:rsidRPr="00EE6112" w:rsidRDefault="00E17375" w:rsidP="00EE6112">
      <w:pPr>
        <w:pStyle w:val="NoSpacing"/>
        <w:numPr>
          <w:ilvl w:val="0"/>
          <w:numId w:val="3"/>
        </w:numPr>
        <w:rPr>
          <w:rFonts w:asciiTheme="majorHAnsi" w:hAnsiTheme="majorHAnsi"/>
          <w:sz w:val="22"/>
          <w:szCs w:val="22"/>
        </w:rPr>
      </w:pPr>
      <w:r w:rsidRPr="00EE6112">
        <w:rPr>
          <w:rFonts w:asciiTheme="majorHAnsi" w:hAnsiTheme="majorHAnsi"/>
          <w:sz w:val="22"/>
          <w:szCs w:val="22"/>
        </w:rPr>
        <w:t>Uses before, during, and after reading strategies</w:t>
      </w:r>
    </w:p>
    <w:p w14:paraId="2370861A" w14:textId="77777777" w:rsidR="00E17375" w:rsidRPr="00EE6112" w:rsidRDefault="00E17375" w:rsidP="00EE6112">
      <w:pPr>
        <w:pStyle w:val="NoSpacing"/>
        <w:numPr>
          <w:ilvl w:val="0"/>
          <w:numId w:val="3"/>
        </w:numPr>
        <w:rPr>
          <w:rFonts w:asciiTheme="majorHAnsi" w:hAnsiTheme="majorHAnsi"/>
          <w:sz w:val="22"/>
          <w:szCs w:val="22"/>
        </w:rPr>
      </w:pPr>
      <w:r w:rsidRPr="00EE6112">
        <w:rPr>
          <w:rFonts w:asciiTheme="majorHAnsi" w:hAnsiTheme="majorHAnsi"/>
          <w:sz w:val="22"/>
          <w:szCs w:val="22"/>
        </w:rPr>
        <w:t>Understands author’s intent and theme</w:t>
      </w:r>
    </w:p>
    <w:p w14:paraId="2ED55FA6" w14:textId="77777777" w:rsidR="00E17375" w:rsidRPr="00EE6112" w:rsidRDefault="00E17375" w:rsidP="007465CB">
      <w:pPr>
        <w:pStyle w:val="NoSpacing"/>
        <w:rPr>
          <w:rFonts w:asciiTheme="majorHAnsi" w:hAnsiTheme="majorHAnsi"/>
          <w:sz w:val="22"/>
          <w:szCs w:val="22"/>
        </w:rPr>
      </w:pPr>
    </w:p>
    <w:p w14:paraId="4AC332BA" w14:textId="77777777" w:rsidR="00E17375" w:rsidRPr="00EE6112" w:rsidRDefault="00E17375" w:rsidP="007465CB">
      <w:pPr>
        <w:pStyle w:val="NoSpacing"/>
        <w:rPr>
          <w:rFonts w:asciiTheme="majorHAnsi" w:hAnsiTheme="majorHAnsi"/>
          <w:b/>
          <w:sz w:val="22"/>
          <w:szCs w:val="22"/>
          <w:u w:val="single"/>
        </w:rPr>
      </w:pPr>
      <w:r w:rsidRPr="00EE6112">
        <w:rPr>
          <w:rFonts w:asciiTheme="majorHAnsi" w:hAnsiTheme="majorHAnsi"/>
          <w:b/>
          <w:sz w:val="22"/>
          <w:szCs w:val="22"/>
          <w:u w:val="single"/>
        </w:rPr>
        <w:t>What a level40 reader needs to get to level 50+</w:t>
      </w:r>
    </w:p>
    <w:p w14:paraId="3D7DF817" w14:textId="77777777" w:rsidR="00E17375" w:rsidRPr="00EE6112" w:rsidRDefault="00E17375"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Be a fluent reader</w:t>
      </w:r>
    </w:p>
    <w:p w14:paraId="24A36120" w14:textId="77777777" w:rsidR="00E17375" w:rsidRPr="00EE6112" w:rsidRDefault="00E17375"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Learns new words from text</w:t>
      </w:r>
    </w:p>
    <w:p w14:paraId="2AD1C924" w14:textId="77777777" w:rsidR="00E17375" w:rsidRPr="00EE6112" w:rsidRDefault="00E17375"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 xml:space="preserve">Able to </w:t>
      </w:r>
      <w:r w:rsidR="0011578D" w:rsidRPr="00EE6112">
        <w:rPr>
          <w:rFonts w:asciiTheme="majorHAnsi" w:hAnsiTheme="majorHAnsi"/>
          <w:sz w:val="22"/>
          <w:szCs w:val="22"/>
        </w:rPr>
        <w:t>t</w:t>
      </w:r>
      <w:r w:rsidRPr="00EE6112">
        <w:rPr>
          <w:rFonts w:asciiTheme="majorHAnsi" w:hAnsiTheme="majorHAnsi"/>
          <w:sz w:val="22"/>
          <w:szCs w:val="22"/>
        </w:rPr>
        <w:t>o</w:t>
      </w:r>
      <w:r w:rsidR="0011578D" w:rsidRPr="00EE6112">
        <w:rPr>
          <w:rFonts w:asciiTheme="majorHAnsi" w:hAnsiTheme="majorHAnsi"/>
          <w:sz w:val="22"/>
          <w:szCs w:val="22"/>
        </w:rPr>
        <w:t xml:space="preserve"> </w:t>
      </w:r>
      <w:r w:rsidRPr="00EE6112">
        <w:rPr>
          <w:rFonts w:asciiTheme="majorHAnsi" w:hAnsiTheme="majorHAnsi"/>
          <w:sz w:val="22"/>
          <w:szCs w:val="22"/>
        </w:rPr>
        <w:t>put themes into own words</w:t>
      </w:r>
    </w:p>
    <w:p w14:paraId="4D1E2C9D" w14:textId="77777777" w:rsidR="00E17375" w:rsidRPr="00EE6112" w:rsidRDefault="00E17375"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Deep connections with other texts to help understanding</w:t>
      </w:r>
    </w:p>
    <w:p w14:paraId="19A26844" w14:textId="77777777" w:rsidR="00E17375" w:rsidRPr="00EE6112" w:rsidRDefault="00E17375"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Compare/contrast themes, topics, character traits, etc within and between texts</w:t>
      </w:r>
    </w:p>
    <w:p w14:paraId="0686BB65" w14:textId="77777777" w:rsidR="00E17375" w:rsidRPr="00EE6112" w:rsidRDefault="00E17375"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Demonstrates complete understanding of text through writing</w:t>
      </w:r>
    </w:p>
    <w:p w14:paraId="79CFB820" w14:textId="77777777" w:rsidR="00E17375" w:rsidRPr="00EE6112" w:rsidRDefault="00E17375"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Makes deep inferences</w:t>
      </w:r>
    </w:p>
    <w:p w14:paraId="30D7AACC" w14:textId="77777777" w:rsidR="00E17375" w:rsidRPr="00EE6112" w:rsidRDefault="00E17375" w:rsidP="007465CB">
      <w:pPr>
        <w:pStyle w:val="NoSpacing"/>
        <w:rPr>
          <w:rFonts w:asciiTheme="majorHAnsi" w:hAnsiTheme="majorHAnsi"/>
          <w:sz w:val="22"/>
          <w:szCs w:val="22"/>
        </w:rPr>
      </w:pPr>
    </w:p>
    <w:p w14:paraId="5CC021A9" w14:textId="77777777" w:rsidR="00E17375" w:rsidRPr="00EE6112" w:rsidRDefault="00E17375" w:rsidP="007465CB">
      <w:pPr>
        <w:pStyle w:val="NoSpacing"/>
        <w:rPr>
          <w:rFonts w:asciiTheme="majorHAnsi" w:hAnsiTheme="majorHAnsi"/>
          <w:b/>
          <w:sz w:val="22"/>
          <w:szCs w:val="22"/>
          <w:u w:val="single"/>
        </w:rPr>
      </w:pPr>
      <w:r w:rsidRPr="00EE6112">
        <w:rPr>
          <w:rFonts w:asciiTheme="majorHAnsi" w:hAnsiTheme="majorHAnsi"/>
          <w:b/>
          <w:sz w:val="22"/>
          <w:szCs w:val="22"/>
          <w:u w:val="single"/>
        </w:rPr>
        <w:t>What a level 50+ reader needs to get a level 60</w:t>
      </w:r>
    </w:p>
    <w:p w14:paraId="51D82A28" w14:textId="77777777" w:rsidR="00E17375" w:rsidRPr="00EE6112" w:rsidRDefault="00E17375"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Recognizes cultural influences of a text</w:t>
      </w:r>
    </w:p>
    <w:p w14:paraId="6CD63198" w14:textId="77777777" w:rsidR="00E17375" w:rsidRPr="00EE6112" w:rsidRDefault="00E17375"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Reads like a writer</w:t>
      </w:r>
    </w:p>
    <w:p w14:paraId="70399817" w14:textId="77777777" w:rsidR="00E17375" w:rsidRPr="00EE6112" w:rsidRDefault="00E17375"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Recognizes the purposes and structures of different genres</w:t>
      </w:r>
    </w:p>
    <w:p w14:paraId="6C8C9E91" w14:textId="77777777" w:rsidR="00E17375" w:rsidRPr="00EE6112" w:rsidRDefault="00E17375"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Able to interpret symbolism and themes</w:t>
      </w:r>
    </w:p>
    <w:p w14:paraId="69AC1663" w14:textId="77777777" w:rsidR="00E17375" w:rsidRPr="00EE6112" w:rsidRDefault="00E17375"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Thinks about multiple themes in texts</w:t>
      </w:r>
    </w:p>
    <w:p w14:paraId="09E3BB98" w14:textId="77777777" w:rsidR="00E17375" w:rsidRPr="00EE6112" w:rsidRDefault="00E17375"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Reads a large amount of informational text with comprehension</w:t>
      </w:r>
    </w:p>
    <w:p w14:paraId="00A071B7" w14:textId="77777777" w:rsidR="00E17375" w:rsidRPr="00EE6112" w:rsidRDefault="00E17375"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Knows when comprehension is lost and use fix up strategies</w:t>
      </w:r>
    </w:p>
    <w:p w14:paraId="26373580" w14:textId="77777777" w:rsidR="002455E0" w:rsidRPr="00EE6112" w:rsidRDefault="002455E0" w:rsidP="007465CB">
      <w:pPr>
        <w:pStyle w:val="NoSpacing"/>
        <w:rPr>
          <w:rFonts w:asciiTheme="majorHAnsi" w:hAnsiTheme="majorHAnsi"/>
          <w:sz w:val="22"/>
          <w:szCs w:val="22"/>
        </w:rPr>
      </w:pPr>
    </w:p>
    <w:p w14:paraId="2F0C35EF" w14:textId="77777777" w:rsidR="00E17375" w:rsidRPr="00EE6112" w:rsidRDefault="00E17375" w:rsidP="007465CB">
      <w:pPr>
        <w:pStyle w:val="NoSpacing"/>
        <w:rPr>
          <w:rFonts w:asciiTheme="majorHAnsi" w:hAnsiTheme="majorHAnsi"/>
          <w:sz w:val="22"/>
          <w:szCs w:val="22"/>
        </w:rPr>
      </w:pPr>
    </w:p>
    <w:p w14:paraId="027DED47" w14:textId="77777777" w:rsidR="00E17375" w:rsidRPr="00EE6112" w:rsidRDefault="00E17375" w:rsidP="007465CB">
      <w:pPr>
        <w:pStyle w:val="NoSpacing"/>
        <w:rPr>
          <w:rFonts w:asciiTheme="majorHAnsi" w:hAnsiTheme="majorHAnsi"/>
          <w:b/>
          <w:sz w:val="22"/>
          <w:szCs w:val="22"/>
          <w:u w:val="single"/>
        </w:rPr>
      </w:pPr>
      <w:r w:rsidRPr="00EE6112">
        <w:rPr>
          <w:rFonts w:asciiTheme="majorHAnsi" w:hAnsiTheme="majorHAnsi"/>
          <w:b/>
          <w:sz w:val="22"/>
          <w:szCs w:val="22"/>
          <w:u w:val="single"/>
        </w:rPr>
        <w:t>What a level 60 reader needs</w:t>
      </w:r>
    </w:p>
    <w:p w14:paraId="340477A6" w14:textId="77777777" w:rsidR="00E17375" w:rsidRPr="00EE6112" w:rsidRDefault="00E17375"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Recognizes parallel plot structures</w:t>
      </w:r>
    </w:p>
    <w:p w14:paraId="2A6EFC01" w14:textId="77777777" w:rsidR="00E17375" w:rsidRPr="00EE6112" w:rsidRDefault="00E17375"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Recognizes complex and literal language</w:t>
      </w:r>
    </w:p>
    <w:p w14:paraId="7EC67948" w14:textId="77777777" w:rsidR="00E17375" w:rsidRPr="00EE6112" w:rsidRDefault="00E17375"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Can interpret more abstract themes and symbolism</w:t>
      </w:r>
    </w:p>
    <w:p w14:paraId="1F27A938" w14:textId="77777777" w:rsidR="00E17375" w:rsidRPr="00EE6112" w:rsidRDefault="00E17375"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Analyzes complex characters</w:t>
      </w:r>
    </w:p>
    <w:p w14:paraId="4F939459" w14:textId="77777777" w:rsidR="00E17375" w:rsidRPr="00EE6112" w:rsidRDefault="00E17375"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Uses all the features of informational text to comprehend</w:t>
      </w:r>
    </w:p>
    <w:p w14:paraId="6BAEED5A" w14:textId="77777777" w:rsidR="00E17375" w:rsidRPr="00EE6112" w:rsidRDefault="00E17375"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Summarizes informational text with main idea and supporting details</w:t>
      </w:r>
    </w:p>
    <w:p w14:paraId="30D4796D" w14:textId="77777777" w:rsidR="00E17375" w:rsidRPr="00EE6112" w:rsidRDefault="00E17375"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Analyzes author’s validity and position</w:t>
      </w:r>
    </w:p>
    <w:p w14:paraId="62431B72" w14:textId="77777777" w:rsidR="00E17375" w:rsidRPr="00EE6112" w:rsidRDefault="00E17375" w:rsidP="007465CB">
      <w:pPr>
        <w:pStyle w:val="NoSpacing"/>
        <w:rPr>
          <w:rFonts w:asciiTheme="majorHAnsi" w:hAnsiTheme="majorHAnsi"/>
          <w:sz w:val="22"/>
          <w:szCs w:val="22"/>
        </w:rPr>
      </w:pPr>
    </w:p>
    <w:p w14:paraId="4380BDE1" w14:textId="77777777" w:rsidR="00D62434" w:rsidRPr="00EE6112" w:rsidRDefault="00D62434" w:rsidP="0011578D">
      <w:pPr>
        <w:pStyle w:val="NoSpacing"/>
        <w:jc w:val="center"/>
        <w:rPr>
          <w:rFonts w:asciiTheme="majorHAnsi" w:hAnsiTheme="majorHAnsi"/>
          <w:b/>
          <w:sz w:val="22"/>
          <w:szCs w:val="22"/>
          <w:u w:val="single"/>
        </w:rPr>
      </w:pPr>
      <w:r w:rsidRPr="00EE6112">
        <w:rPr>
          <w:rFonts w:asciiTheme="majorHAnsi" w:hAnsiTheme="majorHAnsi"/>
          <w:b/>
          <w:sz w:val="22"/>
          <w:szCs w:val="22"/>
          <w:u w:val="single"/>
        </w:rPr>
        <w:t>Questions/comments for conferring</w:t>
      </w:r>
    </w:p>
    <w:p w14:paraId="3D0135EF" w14:textId="77777777" w:rsidR="0011578D" w:rsidRPr="00EE6112" w:rsidRDefault="0011578D" w:rsidP="0011578D">
      <w:pPr>
        <w:pStyle w:val="NoSpacing"/>
        <w:jc w:val="center"/>
        <w:rPr>
          <w:rFonts w:asciiTheme="majorHAnsi" w:hAnsiTheme="majorHAnsi"/>
          <w:i/>
          <w:sz w:val="22"/>
          <w:szCs w:val="22"/>
        </w:rPr>
      </w:pPr>
      <w:r w:rsidRPr="00EE6112">
        <w:rPr>
          <w:rFonts w:asciiTheme="majorHAnsi" w:hAnsiTheme="majorHAnsi"/>
          <w:i/>
          <w:sz w:val="22"/>
          <w:szCs w:val="22"/>
        </w:rPr>
        <w:t>Error Correction Utilizing DRA Levels Reading Behaviors</w:t>
      </w:r>
    </w:p>
    <w:p w14:paraId="727ED974" w14:textId="77777777" w:rsidR="0011578D" w:rsidRPr="00EE6112" w:rsidRDefault="0011578D" w:rsidP="0011578D">
      <w:pPr>
        <w:pStyle w:val="NoSpacing"/>
        <w:jc w:val="center"/>
        <w:rPr>
          <w:rFonts w:asciiTheme="majorHAnsi" w:hAnsiTheme="majorHAnsi"/>
          <w:sz w:val="22"/>
          <w:szCs w:val="22"/>
        </w:rPr>
      </w:pPr>
      <w:r w:rsidRPr="00EE6112">
        <w:rPr>
          <w:rFonts w:asciiTheme="majorHAnsi" w:hAnsiTheme="majorHAnsi"/>
          <w:i/>
          <w:sz w:val="22"/>
          <w:szCs w:val="22"/>
        </w:rPr>
        <w:t>Penn Elementary, San Diego, CA</w:t>
      </w:r>
    </w:p>
    <w:p w14:paraId="076929DC" w14:textId="77777777" w:rsidR="00D62434" w:rsidRPr="00EE6112" w:rsidRDefault="00D62434" w:rsidP="0011578D">
      <w:pPr>
        <w:pStyle w:val="NoSpacing"/>
        <w:jc w:val="center"/>
        <w:rPr>
          <w:rFonts w:asciiTheme="majorHAnsi" w:hAnsiTheme="majorHAnsi"/>
          <w:b/>
          <w:sz w:val="22"/>
          <w:szCs w:val="22"/>
          <w:u w:val="single"/>
        </w:rPr>
      </w:pPr>
    </w:p>
    <w:p w14:paraId="687793FE" w14:textId="77777777" w:rsidR="00D62434" w:rsidRPr="00EE6112" w:rsidRDefault="00D62434" w:rsidP="007465CB">
      <w:pPr>
        <w:pStyle w:val="NoSpacing"/>
        <w:rPr>
          <w:rFonts w:asciiTheme="majorHAnsi" w:hAnsiTheme="majorHAnsi"/>
          <w:b/>
          <w:sz w:val="22"/>
          <w:szCs w:val="22"/>
          <w:u w:val="single"/>
        </w:rPr>
      </w:pPr>
      <w:r w:rsidRPr="00EE6112">
        <w:rPr>
          <w:rFonts w:asciiTheme="majorHAnsi" w:hAnsiTheme="majorHAnsi"/>
          <w:b/>
          <w:sz w:val="22"/>
          <w:szCs w:val="22"/>
          <w:u w:val="single"/>
        </w:rPr>
        <w:t>DRA Level 30</w:t>
      </w:r>
    </w:p>
    <w:p w14:paraId="4E756485"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How did you figure that word out?</w:t>
      </w:r>
    </w:p>
    <w:p w14:paraId="089E15B7"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What other strategies could you have used?</w:t>
      </w:r>
    </w:p>
    <w:p w14:paraId="33B3C754"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Why do you think the author included this information?</w:t>
      </w:r>
    </w:p>
    <w:p w14:paraId="12F29DB0"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How have things changed for the character?</w:t>
      </w:r>
    </w:p>
    <w:p w14:paraId="009816F3"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How’s your reading going? Did you finish your last book? Let’s try a ____ book.</w:t>
      </w:r>
    </w:p>
    <w:p w14:paraId="65B5099E"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Dos this make you think about another story? (Compare and contrast)</w:t>
      </w:r>
    </w:p>
    <w:p w14:paraId="6D3EEC15"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What questions did you have while you were reading? What strategies did you use to clarify your questions?</w:t>
      </w:r>
    </w:p>
    <w:p w14:paraId="21F3C656"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 xml:space="preserve">What is the character like? What in the text made you think that? </w:t>
      </w:r>
    </w:p>
    <w:p w14:paraId="200C8984"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Summarize what you just read.</w:t>
      </w:r>
    </w:p>
    <w:p w14:paraId="1C04503E" w14:textId="77777777" w:rsidR="00D62434" w:rsidRPr="00EE6112" w:rsidRDefault="00D62434" w:rsidP="00EE6112">
      <w:pPr>
        <w:pStyle w:val="NoSpacing"/>
        <w:numPr>
          <w:ilvl w:val="0"/>
          <w:numId w:val="7"/>
        </w:numPr>
        <w:rPr>
          <w:rFonts w:asciiTheme="majorHAnsi" w:hAnsiTheme="majorHAnsi"/>
          <w:sz w:val="22"/>
          <w:szCs w:val="22"/>
        </w:rPr>
      </w:pPr>
      <w:r w:rsidRPr="00EE6112">
        <w:rPr>
          <w:rFonts w:asciiTheme="majorHAnsi" w:hAnsiTheme="majorHAnsi"/>
          <w:sz w:val="22"/>
          <w:szCs w:val="22"/>
        </w:rPr>
        <w:t>What is the most exciting/important, moving part in your book so far? Why do you think that?</w:t>
      </w:r>
    </w:p>
    <w:p w14:paraId="6C871258" w14:textId="77777777" w:rsidR="00E17375" w:rsidRPr="00EE6112" w:rsidRDefault="00E17375" w:rsidP="007465CB">
      <w:pPr>
        <w:pStyle w:val="NoSpacing"/>
        <w:rPr>
          <w:rFonts w:asciiTheme="majorHAnsi" w:hAnsiTheme="majorHAnsi"/>
          <w:sz w:val="22"/>
          <w:szCs w:val="22"/>
        </w:rPr>
      </w:pPr>
    </w:p>
    <w:p w14:paraId="14D7A02D" w14:textId="77777777" w:rsidR="00D62434" w:rsidRPr="00EE6112" w:rsidRDefault="00D62434" w:rsidP="007465CB">
      <w:pPr>
        <w:pStyle w:val="NoSpacing"/>
        <w:rPr>
          <w:rFonts w:asciiTheme="majorHAnsi" w:hAnsiTheme="majorHAnsi"/>
          <w:b/>
          <w:sz w:val="22"/>
          <w:szCs w:val="22"/>
          <w:u w:val="single"/>
        </w:rPr>
      </w:pPr>
      <w:r w:rsidRPr="00EE6112">
        <w:rPr>
          <w:rFonts w:asciiTheme="majorHAnsi" w:hAnsiTheme="majorHAnsi"/>
          <w:b/>
          <w:sz w:val="22"/>
          <w:szCs w:val="22"/>
          <w:u w:val="single"/>
        </w:rPr>
        <w:t>DRA Level 34</w:t>
      </w:r>
    </w:p>
    <w:p w14:paraId="2F288889" w14:textId="77777777" w:rsidR="00D62434" w:rsidRPr="00EE6112" w:rsidRDefault="00D62434" w:rsidP="00EE6112">
      <w:pPr>
        <w:pStyle w:val="NoSpacing"/>
        <w:numPr>
          <w:ilvl w:val="0"/>
          <w:numId w:val="8"/>
        </w:numPr>
        <w:rPr>
          <w:rFonts w:asciiTheme="majorHAnsi" w:hAnsiTheme="majorHAnsi"/>
          <w:sz w:val="22"/>
          <w:szCs w:val="22"/>
        </w:rPr>
      </w:pPr>
      <w:r w:rsidRPr="00EE6112">
        <w:rPr>
          <w:rFonts w:asciiTheme="majorHAnsi" w:hAnsiTheme="majorHAnsi"/>
          <w:sz w:val="22"/>
          <w:szCs w:val="22"/>
        </w:rPr>
        <w:t>What strategies did you use to figure that word out?</w:t>
      </w:r>
    </w:p>
    <w:p w14:paraId="410AAD5C" w14:textId="77777777" w:rsidR="00D62434" w:rsidRPr="00EE6112" w:rsidRDefault="00D62434" w:rsidP="00EE6112">
      <w:pPr>
        <w:pStyle w:val="NoSpacing"/>
        <w:numPr>
          <w:ilvl w:val="0"/>
          <w:numId w:val="8"/>
        </w:numPr>
        <w:rPr>
          <w:rFonts w:asciiTheme="majorHAnsi" w:hAnsiTheme="majorHAnsi"/>
          <w:sz w:val="22"/>
          <w:szCs w:val="22"/>
        </w:rPr>
      </w:pPr>
      <w:r w:rsidRPr="00EE6112">
        <w:rPr>
          <w:rFonts w:asciiTheme="majorHAnsi" w:hAnsiTheme="majorHAnsi"/>
          <w:sz w:val="22"/>
          <w:szCs w:val="22"/>
        </w:rPr>
        <w:t>What is the character like? What in the text shows you that?</w:t>
      </w:r>
    </w:p>
    <w:p w14:paraId="51A98819" w14:textId="77777777" w:rsidR="00D62434" w:rsidRPr="00EE6112" w:rsidRDefault="00D62434" w:rsidP="00EE6112">
      <w:pPr>
        <w:pStyle w:val="NoSpacing"/>
        <w:numPr>
          <w:ilvl w:val="0"/>
          <w:numId w:val="8"/>
        </w:numPr>
        <w:rPr>
          <w:rFonts w:asciiTheme="majorHAnsi" w:hAnsiTheme="majorHAnsi"/>
          <w:sz w:val="22"/>
          <w:szCs w:val="22"/>
        </w:rPr>
      </w:pPr>
      <w:r w:rsidRPr="00EE6112">
        <w:rPr>
          <w:rFonts w:asciiTheme="majorHAnsi" w:hAnsiTheme="majorHAnsi"/>
          <w:sz w:val="22"/>
          <w:szCs w:val="22"/>
        </w:rPr>
        <w:t>How did your predictions change as you read?</w:t>
      </w:r>
    </w:p>
    <w:p w14:paraId="6FD71393" w14:textId="77777777" w:rsidR="00D62434" w:rsidRPr="00EE6112" w:rsidRDefault="00D62434" w:rsidP="00EE6112">
      <w:pPr>
        <w:pStyle w:val="NoSpacing"/>
        <w:numPr>
          <w:ilvl w:val="0"/>
          <w:numId w:val="8"/>
        </w:numPr>
        <w:rPr>
          <w:rFonts w:asciiTheme="majorHAnsi" w:hAnsiTheme="majorHAnsi"/>
          <w:sz w:val="22"/>
          <w:szCs w:val="22"/>
        </w:rPr>
      </w:pPr>
      <w:r w:rsidRPr="00EE6112">
        <w:rPr>
          <w:rFonts w:asciiTheme="majorHAnsi" w:hAnsiTheme="majorHAnsi"/>
          <w:sz w:val="22"/>
          <w:szCs w:val="22"/>
        </w:rPr>
        <w:t>What was the authors’ intent in this section?</w:t>
      </w:r>
      <w:r w:rsidRPr="00EE6112">
        <w:rPr>
          <w:rFonts w:asciiTheme="majorHAnsi" w:hAnsiTheme="majorHAnsi"/>
          <w:sz w:val="22"/>
          <w:szCs w:val="22"/>
        </w:rPr>
        <w:br/>
        <w:t>What does the story mean to you?</w:t>
      </w:r>
    </w:p>
    <w:p w14:paraId="2916EF35" w14:textId="77777777" w:rsidR="00D62434" w:rsidRPr="00EE6112" w:rsidRDefault="00D62434" w:rsidP="00EE6112">
      <w:pPr>
        <w:pStyle w:val="NoSpacing"/>
        <w:numPr>
          <w:ilvl w:val="0"/>
          <w:numId w:val="8"/>
        </w:numPr>
        <w:rPr>
          <w:rFonts w:asciiTheme="majorHAnsi" w:hAnsiTheme="majorHAnsi"/>
          <w:sz w:val="22"/>
          <w:szCs w:val="22"/>
        </w:rPr>
      </w:pPr>
      <w:r w:rsidRPr="00EE6112">
        <w:rPr>
          <w:rFonts w:asciiTheme="majorHAnsi" w:hAnsiTheme="majorHAnsi"/>
          <w:sz w:val="22"/>
          <w:szCs w:val="22"/>
        </w:rPr>
        <w:t>Summarize what you just read.</w:t>
      </w:r>
    </w:p>
    <w:p w14:paraId="6FE38105" w14:textId="77777777" w:rsidR="00D62434" w:rsidRPr="00EE6112" w:rsidRDefault="00D62434" w:rsidP="00EE6112">
      <w:pPr>
        <w:pStyle w:val="NoSpacing"/>
        <w:numPr>
          <w:ilvl w:val="0"/>
          <w:numId w:val="8"/>
        </w:numPr>
        <w:rPr>
          <w:rFonts w:asciiTheme="majorHAnsi" w:hAnsiTheme="majorHAnsi"/>
          <w:sz w:val="22"/>
          <w:szCs w:val="22"/>
        </w:rPr>
      </w:pPr>
      <w:r w:rsidRPr="00EE6112">
        <w:rPr>
          <w:rFonts w:asciiTheme="majorHAnsi" w:hAnsiTheme="majorHAnsi"/>
          <w:sz w:val="22"/>
          <w:szCs w:val="22"/>
        </w:rPr>
        <w:t>What can you infer? What is the evidence in the text?</w:t>
      </w:r>
    </w:p>
    <w:p w14:paraId="05D98293" w14:textId="77777777" w:rsidR="00D62434" w:rsidRPr="00EE6112" w:rsidRDefault="00D62434" w:rsidP="00EE6112">
      <w:pPr>
        <w:pStyle w:val="NoSpacing"/>
        <w:numPr>
          <w:ilvl w:val="0"/>
          <w:numId w:val="8"/>
        </w:numPr>
        <w:rPr>
          <w:rFonts w:asciiTheme="majorHAnsi" w:hAnsiTheme="majorHAnsi"/>
          <w:sz w:val="22"/>
          <w:szCs w:val="22"/>
        </w:rPr>
      </w:pPr>
      <w:r w:rsidRPr="00EE6112">
        <w:rPr>
          <w:rFonts w:asciiTheme="majorHAnsi" w:hAnsiTheme="majorHAnsi"/>
          <w:sz w:val="22"/>
          <w:szCs w:val="22"/>
        </w:rPr>
        <w:t>Have you ever read anything about this topic before? Have you read anything by this author? How does that help you as a reader?</w:t>
      </w:r>
    </w:p>
    <w:p w14:paraId="0472E84B" w14:textId="77777777" w:rsidR="00D62434" w:rsidRPr="00EE6112" w:rsidRDefault="00D62434" w:rsidP="007465CB">
      <w:pPr>
        <w:pStyle w:val="NoSpacing"/>
        <w:rPr>
          <w:rFonts w:asciiTheme="majorHAnsi" w:hAnsiTheme="majorHAnsi"/>
          <w:sz w:val="22"/>
          <w:szCs w:val="22"/>
        </w:rPr>
      </w:pPr>
    </w:p>
    <w:p w14:paraId="47464323" w14:textId="77777777" w:rsidR="00D62434" w:rsidRPr="00EE6112" w:rsidRDefault="00D62434" w:rsidP="007465CB">
      <w:pPr>
        <w:pStyle w:val="NoSpacing"/>
        <w:rPr>
          <w:rFonts w:asciiTheme="majorHAnsi" w:hAnsiTheme="majorHAnsi"/>
          <w:b/>
          <w:sz w:val="22"/>
          <w:szCs w:val="22"/>
          <w:u w:val="single"/>
        </w:rPr>
      </w:pPr>
      <w:r w:rsidRPr="00EE6112">
        <w:rPr>
          <w:rFonts w:asciiTheme="majorHAnsi" w:hAnsiTheme="majorHAnsi"/>
          <w:b/>
          <w:sz w:val="22"/>
          <w:szCs w:val="22"/>
          <w:u w:val="single"/>
        </w:rPr>
        <w:t>DRA Level 38</w:t>
      </w:r>
    </w:p>
    <w:p w14:paraId="6D8A70E6" w14:textId="77777777" w:rsidR="00D62434" w:rsidRPr="00EE6112" w:rsidRDefault="00D62434" w:rsidP="00EE6112">
      <w:pPr>
        <w:pStyle w:val="NoSpacing"/>
        <w:numPr>
          <w:ilvl w:val="0"/>
          <w:numId w:val="9"/>
        </w:numPr>
        <w:rPr>
          <w:rFonts w:asciiTheme="majorHAnsi" w:hAnsiTheme="majorHAnsi"/>
          <w:sz w:val="22"/>
          <w:szCs w:val="22"/>
        </w:rPr>
      </w:pPr>
      <w:r w:rsidRPr="00EE6112">
        <w:rPr>
          <w:rFonts w:asciiTheme="majorHAnsi" w:hAnsiTheme="majorHAnsi"/>
          <w:sz w:val="22"/>
          <w:szCs w:val="22"/>
        </w:rPr>
        <w:t>What strategies did you use to figure that word out?</w:t>
      </w:r>
    </w:p>
    <w:p w14:paraId="731A29ED" w14:textId="77777777" w:rsidR="00D62434" w:rsidRPr="00EE6112" w:rsidRDefault="00D62434" w:rsidP="00EE6112">
      <w:pPr>
        <w:pStyle w:val="NoSpacing"/>
        <w:numPr>
          <w:ilvl w:val="0"/>
          <w:numId w:val="9"/>
        </w:numPr>
        <w:rPr>
          <w:rFonts w:asciiTheme="majorHAnsi" w:hAnsiTheme="majorHAnsi"/>
          <w:sz w:val="22"/>
          <w:szCs w:val="22"/>
        </w:rPr>
      </w:pPr>
      <w:r w:rsidRPr="00EE6112">
        <w:rPr>
          <w:rFonts w:asciiTheme="majorHAnsi" w:hAnsiTheme="majorHAnsi"/>
          <w:sz w:val="22"/>
          <w:szCs w:val="22"/>
        </w:rPr>
        <w:t>How has your thinking about the character change as you read the book?</w:t>
      </w:r>
    </w:p>
    <w:p w14:paraId="4DC76B66" w14:textId="77777777" w:rsidR="00D62434" w:rsidRPr="00EE6112" w:rsidRDefault="00D62434" w:rsidP="00EE6112">
      <w:pPr>
        <w:pStyle w:val="NoSpacing"/>
        <w:numPr>
          <w:ilvl w:val="0"/>
          <w:numId w:val="9"/>
        </w:numPr>
        <w:rPr>
          <w:rFonts w:asciiTheme="majorHAnsi" w:hAnsiTheme="majorHAnsi"/>
          <w:sz w:val="22"/>
          <w:szCs w:val="22"/>
        </w:rPr>
      </w:pPr>
      <w:r w:rsidRPr="00EE6112">
        <w:rPr>
          <w:rFonts w:asciiTheme="majorHAnsi" w:hAnsiTheme="majorHAnsi"/>
          <w:sz w:val="22"/>
          <w:szCs w:val="22"/>
        </w:rPr>
        <w:t>What questions did you have while reading? What strategies did you use to clarify your questions?</w:t>
      </w:r>
    </w:p>
    <w:p w14:paraId="766FFD18" w14:textId="77777777" w:rsidR="00D62434" w:rsidRPr="00EE6112" w:rsidRDefault="00D62434" w:rsidP="00EE6112">
      <w:pPr>
        <w:pStyle w:val="NoSpacing"/>
        <w:numPr>
          <w:ilvl w:val="0"/>
          <w:numId w:val="9"/>
        </w:numPr>
        <w:rPr>
          <w:rFonts w:asciiTheme="majorHAnsi" w:hAnsiTheme="majorHAnsi"/>
          <w:sz w:val="22"/>
          <w:szCs w:val="22"/>
        </w:rPr>
      </w:pPr>
      <w:r w:rsidRPr="00EE6112">
        <w:rPr>
          <w:rFonts w:asciiTheme="majorHAnsi" w:hAnsiTheme="majorHAnsi"/>
          <w:sz w:val="22"/>
          <w:szCs w:val="22"/>
        </w:rPr>
        <w:t>Did this book remind you of anything in your life? Any other books you’ve read? Did the character (s) remind you of anyone you know?</w:t>
      </w:r>
    </w:p>
    <w:p w14:paraId="414D8824" w14:textId="77777777" w:rsidR="00D62434" w:rsidRPr="00EE6112" w:rsidRDefault="00D62434" w:rsidP="00EE6112">
      <w:pPr>
        <w:pStyle w:val="NoSpacing"/>
        <w:numPr>
          <w:ilvl w:val="0"/>
          <w:numId w:val="9"/>
        </w:numPr>
        <w:rPr>
          <w:rFonts w:asciiTheme="majorHAnsi" w:hAnsiTheme="majorHAnsi"/>
          <w:sz w:val="22"/>
          <w:szCs w:val="22"/>
        </w:rPr>
      </w:pPr>
      <w:r w:rsidRPr="00EE6112">
        <w:rPr>
          <w:rFonts w:asciiTheme="majorHAnsi" w:hAnsiTheme="majorHAnsi"/>
          <w:sz w:val="22"/>
          <w:szCs w:val="22"/>
        </w:rPr>
        <w:t>What is ____ (character) like? What in the text made you think that?</w:t>
      </w:r>
    </w:p>
    <w:p w14:paraId="566CA1D2" w14:textId="77777777" w:rsidR="00D62434" w:rsidRPr="00EE6112" w:rsidRDefault="00D62434" w:rsidP="00EE6112">
      <w:pPr>
        <w:pStyle w:val="NoSpacing"/>
        <w:numPr>
          <w:ilvl w:val="0"/>
          <w:numId w:val="9"/>
        </w:numPr>
        <w:rPr>
          <w:rFonts w:asciiTheme="majorHAnsi" w:hAnsiTheme="majorHAnsi"/>
          <w:sz w:val="22"/>
          <w:szCs w:val="22"/>
        </w:rPr>
      </w:pPr>
      <w:r w:rsidRPr="00EE6112">
        <w:rPr>
          <w:rFonts w:asciiTheme="majorHAnsi" w:hAnsiTheme="majorHAnsi"/>
          <w:sz w:val="22"/>
          <w:szCs w:val="22"/>
        </w:rPr>
        <w:t>Summarize what you have just read.</w:t>
      </w:r>
    </w:p>
    <w:p w14:paraId="2088DFD7" w14:textId="77777777" w:rsidR="00D62434" w:rsidRPr="00EE6112" w:rsidRDefault="00D62434" w:rsidP="007465CB">
      <w:pPr>
        <w:pStyle w:val="NoSpacing"/>
        <w:rPr>
          <w:rFonts w:asciiTheme="majorHAnsi" w:hAnsiTheme="majorHAnsi"/>
          <w:sz w:val="22"/>
          <w:szCs w:val="22"/>
        </w:rPr>
      </w:pPr>
    </w:p>
    <w:p w14:paraId="3DFFF9D2" w14:textId="77777777" w:rsidR="00D62434" w:rsidRPr="00EE6112" w:rsidRDefault="00D62434" w:rsidP="007465CB">
      <w:pPr>
        <w:pStyle w:val="NoSpacing"/>
        <w:rPr>
          <w:rFonts w:asciiTheme="majorHAnsi" w:hAnsiTheme="majorHAnsi"/>
          <w:b/>
          <w:sz w:val="22"/>
          <w:szCs w:val="22"/>
          <w:u w:val="single"/>
        </w:rPr>
      </w:pPr>
      <w:r w:rsidRPr="00EE6112">
        <w:rPr>
          <w:rFonts w:asciiTheme="majorHAnsi" w:hAnsiTheme="majorHAnsi"/>
          <w:b/>
          <w:sz w:val="22"/>
          <w:szCs w:val="22"/>
          <w:u w:val="single"/>
        </w:rPr>
        <w:t>DRA Level 40</w:t>
      </w:r>
    </w:p>
    <w:p w14:paraId="201FC867" w14:textId="77777777" w:rsidR="00D62434" w:rsidRPr="00EE6112" w:rsidRDefault="00D62434"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Is the theme or big idea similar o other books you have read? Give examples.</w:t>
      </w:r>
    </w:p>
    <w:p w14:paraId="7E57EC75" w14:textId="77777777" w:rsidR="00D62434" w:rsidRPr="00EE6112" w:rsidRDefault="00D62434"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How have the characters influenced each other?</w:t>
      </w:r>
    </w:p>
    <w:p w14:paraId="0E174AEE" w14:textId="77777777" w:rsidR="00D62434" w:rsidRPr="00EE6112" w:rsidRDefault="00D62434"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How does the author reveal the character (s)?</w:t>
      </w:r>
    </w:p>
    <w:p w14:paraId="2EA23AD8" w14:textId="77777777" w:rsidR="00D62434" w:rsidRPr="00EE6112" w:rsidRDefault="00D62434"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How does the reading this genre different from other genres?</w:t>
      </w:r>
    </w:p>
    <w:p w14:paraId="20B834A8" w14:textId="77777777" w:rsidR="00D62434" w:rsidRPr="00EE6112" w:rsidRDefault="00D62434"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What connections did you make? How did that help you as a reader?</w:t>
      </w:r>
    </w:p>
    <w:p w14:paraId="55C8CFBF" w14:textId="77777777" w:rsidR="00D62434" w:rsidRPr="00EE6112" w:rsidRDefault="00D62434"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Summarize what you read.</w:t>
      </w:r>
    </w:p>
    <w:p w14:paraId="13D6AD81" w14:textId="77777777" w:rsidR="00D62434" w:rsidRPr="00EE6112" w:rsidRDefault="00D62434"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What was the author’s purpose in writing this text? Theme? Main ideas?</w:t>
      </w:r>
    </w:p>
    <w:p w14:paraId="2DCADC8C" w14:textId="77777777" w:rsidR="00D62434" w:rsidRPr="00EE6112" w:rsidRDefault="00D62434" w:rsidP="007465CB">
      <w:pPr>
        <w:pStyle w:val="NoSpacing"/>
        <w:rPr>
          <w:rFonts w:asciiTheme="majorHAnsi" w:hAnsiTheme="majorHAnsi"/>
          <w:sz w:val="22"/>
          <w:szCs w:val="22"/>
        </w:rPr>
      </w:pPr>
    </w:p>
    <w:p w14:paraId="5A7BA08E" w14:textId="77777777" w:rsidR="00D62434" w:rsidRPr="00EE6112" w:rsidRDefault="00D62434" w:rsidP="007465CB">
      <w:pPr>
        <w:pStyle w:val="NoSpacing"/>
        <w:rPr>
          <w:rFonts w:asciiTheme="majorHAnsi" w:hAnsiTheme="majorHAnsi"/>
          <w:b/>
          <w:sz w:val="22"/>
          <w:szCs w:val="22"/>
          <w:u w:val="single"/>
        </w:rPr>
      </w:pPr>
      <w:r w:rsidRPr="00EE6112">
        <w:rPr>
          <w:rFonts w:asciiTheme="majorHAnsi" w:hAnsiTheme="majorHAnsi"/>
          <w:b/>
          <w:sz w:val="22"/>
          <w:szCs w:val="22"/>
          <w:u w:val="single"/>
        </w:rPr>
        <w:t>DRA Level 50+</w:t>
      </w:r>
    </w:p>
    <w:p w14:paraId="53CB3C2E" w14:textId="77777777" w:rsidR="00D62434" w:rsidRPr="00EE6112" w:rsidRDefault="00D62434"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How would the story change if it were written in a different place or time?</w:t>
      </w:r>
    </w:p>
    <w:p w14:paraId="36D08D53" w14:textId="77777777" w:rsidR="00D62434" w:rsidRPr="00EE6112" w:rsidRDefault="00D62434"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What do you know about this culture? How did that help you understand the story?</w:t>
      </w:r>
    </w:p>
    <w:p w14:paraId="79CA701B" w14:textId="77777777" w:rsidR="00D62434" w:rsidRPr="00EE6112" w:rsidRDefault="00D62434"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What does this mean? What symbolism is used?</w:t>
      </w:r>
    </w:p>
    <w:p w14:paraId="663BBC89" w14:textId="77777777" w:rsidR="00D62434" w:rsidRPr="00EE6112" w:rsidRDefault="00D62434"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 xml:space="preserve">What is the theme of the book? Is there more than one theme? What evidence in the </w:t>
      </w:r>
      <w:r w:rsidR="0011578D" w:rsidRPr="00EE6112">
        <w:rPr>
          <w:rFonts w:asciiTheme="majorHAnsi" w:hAnsiTheme="majorHAnsi"/>
          <w:sz w:val="22"/>
          <w:szCs w:val="22"/>
        </w:rPr>
        <w:t>story</w:t>
      </w:r>
      <w:r w:rsidRPr="00EE6112">
        <w:rPr>
          <w:rFonts w:asciiTheme="majorHAnsi" w:hAnsiTheme="majorHAnsi"/>
          <w:sz w:val="22"/>
          <w:szCs w:val="22"/>
        </w:rPr>
        <w:t xml:space="preserve"> supports your theme?</w:t>
      </w:r>
    </w:p>
    <w:p w14:paraId="1CBCB002" w14:textId="77777777" w:rsidR="00D62434" w:rsidRPr="00EE6112" w:rsidRDefault="00D62434"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What is the main idea of this informational article? What are the supporting details?</w:t>
      </w:r>
    </w:p>
    <w:p w14:paraId="0DB90735" w14:textId="77777777" w:rsidR="00D62434" w:rsidRPr="00EE6112" w:rsidRDefault="00D62434"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Summarize what you read</w:t>
      </w:r>
    </w:p>
    <w:p w14:paraId="0E5644DD" w14:textId="77777777" w:rsidR="002455E0" w:rsidRPr="00EE6112" w:rsidRDefault="002455E0" w:rsidP="007465CB">
      <w:pPr>
        <w:pStyle w:val="NoSpacing"/>
        <w:rPr>
          <w:rFonts w:asciiTheme="majorHAnsi" w:hAnsiTheme="majorHAnsi"/>
          <w:sz w:val="22"/>
          <w:szCs w:val="22"/>
        </w:rPr>
      </w:pPr>
    </w:p>
    <w:p w14:paraId="1E9C8623" w14:textId="77777777" w:rsidR="00D62434" w:rsidRPr="00EE6112" w:rsidRDefault="00D62434" w:rsidP="007465CB">
      <w:pPr>
        <w:pStyle w:val="NoSpacing"/>
        <w:rPr>
          <w:rFonts w:asciiTheme="majorHAnsi" w:hAnsiTheme="majorHAnsi"/>
          <w:b/>
          <w:sz w:val="22"/>
          <w:szCs w:val="22"/>
          <w:u w:val="single"/>
        </w:rPr>
      </w:pPr>
      <w:r w:rsidRPr="00EE6112">
        <w:rPr>
          <w:rFonts w:asciiTheme="majorHAnsi" w:hAnsiTheme="majorHAnsi"/>
          <w:b/>
          <w:sz w:val="22"/>
          <w:szCs w:val="22"/>
          <w:u w:val="single"/>
        </w:rPr>
        <w:t xml:space="preserve">DRA Level </w:t>
      </w:r>
      <w:r w:rsidR="00E33564" w:rsidRPr="00EE6112">
        <w:rPr>
          <w:rFonts w:asciiTheme="majorHAnsi" w:hAnsiTheme="majorHAnsi"/>
          <w:b/>
          <w:sz w:val="22"/>
          <w:szCs w:val="22"/>
          <w:u w:val="single"/>
        </w:rPr>
        <w:t>60</w:t>
      </w:r>
    </w:p>
    <w:p w14:paraId="75D2BADD" w14:textId="77777777" w:rsidR="00E33564" w:rsidRPr="00EE6112" w:rsidRDefault="00E33564"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Is there more than one plot? Explain</w:t>
      </w:r>
    </w:p>
    <w:p w14:paraId="30579B6F" w14:textId="77777777" w:rsidR="00E33564" w:rsidRPr="00EE6112" w:rsidRDefault="00E33564"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How have the characters influenced on another?</w:t>
      </w:r>
    </w:p>
    <w:p w14:paraId="2BF2C193" w14:textId="77777777" w:rsidR="00E33564" w:rsidRPr="00EE6112" w:rsidRDefault="00E33564"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What themes have you thought about so far?</w:t>
      </w:r>
      <w:r w:rsidRPr="00EE6112">
        <w:rPr>
          <w:rFonts w:asciiTheme="majorHAnsi" w:hAnsiTheme="majorHAnsi"/>
          <w:sz w:val="22"/>
          <w:szCs w:val="22"/>
        </w:rPr>
        <w:br/>
        <w:t>Do you agree with the character’s actions?</w:t>
      </w:r>
    </w:p>
    <w:p w14:paraId="1AF8EC7C" w14:textId="77777777" w:rsidR="00E33564" w:rsidRPr="00EE6112" w:rsidRDefault="00E33564"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What is the author’s opinion? What evidence do you have?</w:t>
      </w:r>
    </w:p>
    <w:p w14:paraId="5A9520D8" w14:textId="77777777" w:rsidR="00E33564" w:rsidRPr="00EE6112" w:rsidRDefault="00E33564"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Is the author a valid source for this information? How do you know?</w:t>
      </w:r>
    </w:p>
    <w:p w14:paraId="2619E978" w14:textId="77777777" w:rsidR="00E33564" w:rsidRPr="00EE6112" w:rsidRDefault="00E33564"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Summarize what you have read so far. How does this compare with what you have read before on the topic?</w:t>
      </w:r>
    </w:p>
    <w:p w14:paraId="4B1E62C1" w14:textId="77777777" w:rsidR="0011578D" w:rsidRDefault="0011578D" w:rsidP="007465CB">
      <w:pPr>
        <w:pStyle w:val="NoSpacing"/>
      </w:pPr>
    </w:p>
    <w:p w14:paraId="67BF6EDC" w14:textId="77777777" w:rsidR="0011578D" w:rsidRDefault="0011578D" w:rsidP="007465CB">
      <w:pPr>
        <w:pStyle w:val="NoSpacing"/>
      </w:pPr>
    </w:p>
    <w:p w14:paraId="360CEB94" w14:textId="77777777" w:rsidR="0011578D" w:rsidRDefault="0011578D" w:rsidP="007465CB">
      <w:pPr>
        <w:pStyle w:val="NoSpacing"/>
      </w:pPr>
    </w:p>
    <w:p w14:paraId="28B657B2" w14:textId="77777777" w:rsidR="00CD7553" w:rsidRDefault="00CD7553" w:rsidP="007465CB">
      <w:pPr>
        <w:pStyle w:val="NoSpacing"/>
        <w:rPr>
          <w:rStyle w:val="IntenseEmphasis"/>
          <w:i w:val="0"/>
          <w:sz w:val="28"/>
          <w:szCs w:val="28"/>
        </w:rPr>
      </w:pPr>
    </w:p>
    <w:p w14:paraId="764F13B7" w14:textId="77777777" w:rsidR="00CD7553" w:rsidRDefault="00CD7553" w:rsidP="007465CB">
      <w:pPr>
        <w:pStyle w:val="NoSpacing"/>
        <w:rPr>
          <w:rStyle w:val="IntenseEmphasis"/>
          <w:i w:val="0"/>
          <w:sz w:val="28"/>
          <w:szCs w:val="28"/>
        </w:rPr>
      </w:pPr>
    </w:p>
    <w:p w14:paraId="52B43B55" w14:textId="77777777" w:rsidR="00CD7553" w:rsidRDefault="00CD7553" w:rsidP="007465CB">
      <w:pPr>
        <w:pStyle w:val="NoSpacing"/>
        <w:rPr>
          <w:rStyle w:val="IntenseEmphasis"/>
          <w:i w:val="0"/>
          <w:sz w:val="28"/>
          <w:szCs w:val="28"/>
        </w:rPr>
      </w:pPr>
    </w:p>
    <w:p w14:paraId="6754FC6D" w14:textId="77777777" w:rsidR="00CD7553" w:rsidRDefault="00CD7553" w:rsidP="007465CB">
      <w:pPr>
        <w:pStyle w:val="NoSpacing"/>
        <w:rPr>
          <w:rStyle w:val="IntenseEmphasis"/>
          <w:i w:val="0"/>
          <w:sz w:val="28"/>
          <w:szCs w:val="28"/>
        </w:rPr>
      </w:pPr>
    </w:p>
    <w:p w14:paraId="4264C58D" w14:textId="77777777" w:rsidR="00CD7553" w:rsidRDefault="00CD7553" w:rsidP="007465CB">
      <w:pPr>
        <w:pStyle w:val="NoSpacing"/>
        <w:rPr>
          <w:rStyle w:val="IntenseEmphasis"/>
          <w:i w:val="0"/>
          <w:sz w:val="28"/>
          <w:szCs w:val="28"/>
        </w:rPr>
      </w:pPr>
    </w:p>
    <w:p w14:paraId="2EFB97E7" w14:textId="77777777" w:rsidR="00CD7553" w:rsidRDefault="00CD7553" w:rsidP="007465CB">
      <w:pPr>
        <w:pStyle w:val="NoSpacing"/>
        <w:rPr>
          <w:rStyle w:val="IntenseEmphasis"/>
          <w:i w:val="0"/>
          <w:sz w:val="28"/>
          <w:szCs w:val="28"/>
        </w:rPr>
      </w:pPr>
    </w:p>
    <w:p w14:paraId="04FF3F0E" w14:textId="77777777" w:rsidR="00CD7553" w:rsidRDefault="00CD7553" w:rsidP="007465CB">
      <w:pPr>
        <w:pStyle w:val="NoSpacing"/>
        <w:rPr>
          <w:rStyle w:val="IntenseEmphasis"/>
          <w:i w:val="0"/>
          <w:sz w:val="28"/>
          <w:szCs w:val="28"/>
        </w:rPr>
      </w:pPr>
    </w:p>
    <w:p w14:paraId="4F22B029" w14:textId="77777777" w:rsidR="00CD7553" w:rsidRDefault="00CD7553" w:rsidP="007465CB">
      <w:pPr>
        <w:pStyle w:val="NoSpacing"/>
        <w:rPr>
          <w:rStyle w:val="IntenseEmphasis"/>
          <w:i w:val="0"/>
          <w:sz w:val="28"/>
          <w:szCs w:val="28"/>
        </w:rPr>
      </w:pPr>
    </w:p>
    <w:p w14:paraId="00CCF7F4" w14:textId="77777777" w:rsidR="00CD7553" w:rsidRDefault="00CD7553" w:rsidP="007465CB">
      <w:pPr>
        <w:pStyle w:val="NoSpacing"/>
        <w:rPr>
          <w:rStyle w:val="IntenseEmphasis"/>
          <w:i w:val="0"/>
          <w:sz w:val="28"/>
          <w:szCs w:val="28"/>
        </w:rPr>
      </w:pPr>
    </w:p>
    <w:p w14:paraId="52510410" w14:textId="77777777" w:rsidR="0011578D" w:rsidRPr="00635126" w:rsidRDefault="00635126" w:rsidP="00CD7553">
      <w:pPr>
        <w:pStyle w:val="NoSpacing"/>
        <w:jc w:val="center"/>
        <w:rPr>
          <w:rStyle w:val="IntenseEmphasis"/>
          <w:i w:val="0"/>
          <w:sz w:val="28"/>
          <w:szCs w:val="28"/>
        </w:rPr>
      </w:pPr>
      <w:r w:rsidRPr="00635126">
        <w:rPr>
          <w:rStyle w:val="IntenseEmphasis"/>
          <w:i w:val="0"/>
          <w:sz w:val="28"/>
          <w:szCs w:val="28"/>
        </w:rPr>
        <w:t>Common Core Standards Taught In This Unit</w:t>
      </w:r>
    </w:p>
    <w:p w14:paraId="0915AB0A" w14:textId="77777777" w:rsidR="0011578D" w:rsidRPr="00C52EBD" w:rsidRDefault="0011578D" w:rsidP="007465CB">
      <w:pPr>
        <w:pStyle w:val="NoSpacing"/>
      </w:pPr>
    </w:p>
    <w:tbl>
      <w:tblPr>
        <w:tblStyle w:val="TableGrid"/>
        <w:tblW w:w="5000" w:type="pct"/>
        <w:tblLayout w:type="fixed"/>
        <w:tblLook w:val="04A0" w:firstRow="1" w:lastRow="0" w:firstColumn="1" w:lastColumn="0" w:noHBand="0" w:noVBand="1"/>
      </w:tblPr>
      <w:tblGrid>
        <w:gridCol w:w="920"/>
        <w:gridCol w:w="1798"/>
        <w:gridCol w:w="6480"/>
        <w:gridCol w:w="1818"/>
      </w:tblGrid>
      <w:tr w:rsidR="00836E58" w:rsidRPr="00CB52D3" w14:paraId="291493D4" w14:textId="77777777" w:rsidTr="00836E58">
        <w:tc>
          <w:tcPr>
            <w:tcW w:w="418" w:type="pct"/>
          </w:tcPr>
          <w:p w14:paraId="1F4F59AE" w14:textId="77777777" w:rsidR="0035118E" w:rsidRPr="00635126" w:rsidRDefault="00635126" w:rsidP="00635126">
            <w:pPr>
              <w:jc w:val="center"/>
              <w:rPr>
                <w:b/>
                <w:sz w:val="24"/>
                <w:szCs w:val="24"/>
              </w:rPr>
            </w:pPr>
            <w:r>
              <w:rPr>
                <w:b/>
                <w:sz w:val="24"/>
                <w:szCs w:val="24"/>
              </w:rPr>
              <w:t>Tri 1</w:t>
            </w:r>
          </w:p>
        </w:tc>
        <w:tc>
          <w:tcPr>
            <w:tcW w:w="816" w:type="pct"/>
          </w:tcPr>
          <w:p w14:paraId="423020C8" w14:textId="77777777" w:rsidR="0035118E" w:rsidRPr="00635126" w:rsidRDefault="0035118E" w:rsidP="00635126">
            <w:pPr>
              <w:jc w:val="center"/>
              <w:rPr>
                <w:b/>
                <w:sz w:val="24"/>
                <w:szCs w:val="24"/>
              </w:rPr>
            </w:pPr>
            <w:r w:rsidRPr="00635126">
              <w:rPr>
                <w:b/>
                <w:sz w:val="24"/>
                <w:szCs w:val="24"/>
              </w:rPr>
              <w:t>Standard</w:t>
            </w:r>
          </w:p>
        </w:tc>
        <w:tc>
          <w:tcPr>
            <w:tcW w:w="2941" w:type="pct"/>
          </w:tcPr>
          <w:p w14:paraId="4B6677D1" w14:textId="77777777" w:rsidR="0035118E" w:rsidRPr="00635126" w:rsidRDefault="0035118E" w:rsidP="00635126">
            <w:pPr>
              <w:jc w:val="center"/>
              <w:rPr>
                <w:b/>
                <w:sz w:val="24"/>
                <w:szCs w:val="24"/>
              </w:rPr>
            </w:pPr>
            <w:r w:rsidRPr="00635126">
              <w:rPr>
                <w:b/>
                <w:sz w:val="24"/>
                <w:szCs w:val="24"/>
              </w:rPr>
              <w:t>Objective</w:t>
            </w:r>
          </w:p>
        </w:tc>
        <w:tc>
          <w:tcPr>
            <w:tcW w:w="825" w:type="pct"/>
          </w:tcPr>
          <w:p w14:paraId="350F5AA1" w14:textId="77777777" w:rsidR="0035118E" w:rsidRPr="00635126" w:rsidRDefault="0035118E" w:rsidP="00635126">
            <w:pPr>
              <w:jc w:val="center"/>
              <w:rPr>
                <w:b/>
                <w:sz w:val="24"/>
                <w:szCs w:val="24"/>
              </w:rPr>
            </w:pPr>
            <w:r w:rsidRPr="00635126">
              <w:rPr>
                <w:b/>
                <w:sz w:val="24"/>
                <w:szCs w:val="24"/>
              </w:rPr>
              <w:t>Assessment</w:t>
            </w:r>
            <w:r w:rsidR="00635126" w:rsidRPr="00635126">
              <w:rPr>
                <w:b/>
                <w:sz w:val="24"/>
                <w:szCs w:val="24"/>
              </w:rPr>
              <w:t xml:space="preserve"> and Date Assessed</w:t>
            </w:r>
          </w:p>
        </w:tc>
      </w:tr>
      <w:tr w:rsidR="00836E58" w:rsidRPr="004C5719" w14:paraId="2BFC7D5D" w14:textId="77777777" w:rsidTr="00836E58">
        <w:tc>
          <w:tcPr>
            <w:tcW w:w="418" w:type="pct"/>
          </w:tcPr>
          <w:p w14:paraId="1577EE7B" w14:textId="77777777" w:rsidR="0035118E" w:rsidRPr="004C5719" w:rsidRDefault="00D32CF4" w:rsidP="0035118E">
            <w:pPr>
              <w:rPr>
                <w:rFonts w:ascii="Calibri" w:hAnsi="Calibri"/>
              </w:rPr>
            </w:pPr>
            <w:r w:rsidRPr="004C5719">
              <w:rPr>
                <w:rFonts w:ascii="Calibri" w:hAnsi="Calibri"/>
              </w:rPr>
              <w:t xml:space="preserve">RI </w:t>
            </w:r>
            <w:r w:rsidR="00657A78" w:rsidRPr="004C5719">
              <w:rPr>
                <w:rFonts w:ascii="Calibri" w:hAnsi="Calibri"/>
              </w:rPr>
              <w:t>5</w:t>
            </w:r>
            <w:r w:rsidR="0035118E" w:rsidRPr="004C5719">
              <w:rPr>
                <w:rFonts w:ascii="Calibri" w:hAnsi="Calibri"/>
              </w:rPr>
              <w:t>.1</w:t>
            </w:r>
          </w:p>
        </w:tc>
        <w:tc>
          <w:tcPr>
            <w:tcW w:w="816" w:type="pct"/>
          </w:tcPr>
          <w:p w14:paraId="35049C95" w14:textId="77777777" w:rsidR="00657A78" w:rsidRPr="004C5719" w:rsidRDefault="00657A78" w:rsidP="00657A78">
            <w:pPr>
              <w:widowControl w:val="0"/>
              <w:autoSpaceDE w:val="0"/>
              <w:autoSpaceDN w:val="0"/>
              <w:adjustRightInd w:val="0"/>
              <w:spacing w:after="240"/>
              <w:rPr>
                <w:rFonts w:ascii="Calibri" w:hAnsi="Calibri" w:cs="Times"/>
              </w:rPr>
            </w:pPr>
            <w:r w:rsidRPr="004C5719">
              <w:rPr>
                <w:rFonts w:ascii="Calibri" w:hAnsi="Calibri" w:cs="Calibri"/>
              </w:rPr>
              <w:t>Quote text accurately to explain explicit and inferential ideas.</w:t>
            </w:r>
          </w:p>
          <w:p w14:paraId="0CF7C6F1" w14:textId="77777777" w:rsidR="0035118E" w:rsidRPr="004C5719" w:rsidRDefault="0035118E" w:rsidP="0035118E">
            <w:pPr>
              <w:rPr>
                <w:rFonts w:ascii="Calibri" w:hAnsi="Calibri"/>
              </w:rPr>
            </w:pPr>
          </w:p>
        </w:tc>
        <w:tc>
          <w:tcPr>
            <w:tcW w:w="2941" w:type="pct"/>
          </w:tcPr>
          <w:p w14:paraId="1897B19E" w14:textId="77777777" w:rsidR="00657A78" w:rsidRPr="004C5719" w:rsidRDefault="00657A78" w:rsidP="00657A78">
            <w:pPr>
              <w:widowControl w:val="0"/>
              <w:autoSpaceDE w:val="0"/>
              <w:autoSpaceDN w:val="0"/>
              <w:adjustRightInd w:val="0"/>
              <w:spacing w:after="240"/>
              <w:rPr>
                <w:rFonts w:ascii="Calibri" w:hAnsi="Calibri" w:cs="Times"/>
              </w:rPr>
            </w:pPr>
            <w:r w:rsidRPr="004C5719">
              <w:rPr>
                <w:rFonts w:ascii="Calibri" w:hAnsi="Calibri" w:cs="Calibri"/>
              </w:rPr>
              <w:t>Identify relevant quotes to support an explicit/inferential idea from the text.</w:t>
            </w:r>
          </w:p>
          <w:p w14:paraId="0E85B85E" w14:textId="77777777" w:rsidR="0035118E" w:rsidRPr="004C5719" w:rsidRDefault="00657A78" w:rsidP="00657A78">
            <w:pPr>
              <w:widowControl w:val="0"/>
              <w:autoSpaceDE w:val="0"/>
              <w:autoSpaceDN w:val="0"/>
              <w:adjustRightInd w:val="0"/>
              <w:spacing w:after="240"/>
              <w:rPr>
                <w:rFonts w:ascii="Calibri" w:hAnsi="Calibri" w:cs="Times"/>
              </w:rPr>
            </w:pPr>
            <w:r w:rsidRPr="004C5719">
              <w:rPr>
                <w:rFonts w:ascii="Calibri" w:hAnsi="Calibri" w:cs="Calibri"/>
              </w:rPr>
              <w:t>Explain explicit/inferential ideas by citing appropriate details/examples from the text.</w:t>
            </w:r>
          </w:p>
        </w:tc>
        <w:tc>
          <w:tcPr>
            <w:tcW w:w="825" w:type="pct"/>
          </w:tcPr>
          <w:p w14:paraId="3AFEA9F1" w14:textId="77777777" w:rsidR="00EA412F" w:rsidRPr="004C5719" w:rsidRDefault="00EA412F" w:rsidP="00EA412F">
            <w:pPr>
              <w:spacing w:before="100" w:beforeAutospacing="1" w:after="100" w:afterAutospacing="1"/>
              <w:rPr>
                <w:rFonts w:ascii="Calibri" w:hAnsi="Calibri" w:cs="Times New Roman"/>
              </w:rPr>
            </w:pPr>
            <w:r w:rsidRPr="004C5719">
              <w:rPr>
                <w:rFonts w:ascii="Calibri" w:hAnsi="Calibri" w:cs="Times New Roman"/>
                <w:bCs/>
              </w:rPr>
              <w:t xml:space="preserve">A Tale of Segregation: Fetching Water </w:t>
            </w:r>
          </w:p>
          <w:p w14:paraId="56CA5A71" w14:textId="77777777" w:rsidR="0035118E" w:rsidRPr="004C5719" w:rsidRDefault="0035118E" w:rsidP="0035118E">
            <w:pPr>
              <w:widowControl w:val="0"/>
              <w:autoSpaceDE w:val="0"/>
              <w:autoSpaceDN w:val="0"/>
              <w:adjustRightInd w:val="0"/>
              <w:spacing w:after="240"/>
              <w:rPr>
                <w:rFonts w:ascii="Calibri" w:hAnsi="Calibri" w:cs="Calibri"/>
              </w:rPr>
            </w:pPr>
          </w:p>
        </w:tc>
      </w:tr>
      <w:tr w:rsidR="00836E58" w:rsidRPr="004C5719" w14:paraId="2F4703BB" w14:textId="77777777" w:rsidTr="00836E58">
        <w:tc>
          <w:tcPr>
            <w:tcW w:w="418" w:type="pct"/>
          </w:tcPr>
          <w:p w14:paraId="10622A3C" w14:textId="77777777" w:rsidR="00D411BC" w:rsidRPr="004C5719" w:rsidRDefault="00D411BC" w:rsidP="0035118E">
            <w:pPr>
              <w:rPr>
                <w:rFonts w:ascii="Calibri" w:hAnsi="Calibri"/>
              </w:rPr>
            </w:pPr>
            <w:r w:rsidRPr="004C5719">
              <w:rPr>
                <w:rFonts w:ascii="Calibri" w:hAnsi="Calibri"/>
              </w:rPr>
              <w:t>RL 5.2</w:t>
            </w:r>
          </w:p>
        </w:tc>
        <w:tc>
          <w:tcPr>
            <w:tcW w:w="816" w:type="pct"/>
          </w:tcPr>
          <w:p w14:paraId="20FB0449" w14:textId="77777777" w:rsidR="00D411BC" w:rsidRPr="004C5719" w:rsidRDefault="00D411BC" w:rsidP="00D411BC">
            <w:pPr>
              <w:widowControl w:val="0"/>
              <w:autoSpaceDE w:val="0"/>
              <w:autoSpaceDN w:val="0"/>
              <w:adjustRightInd w:val="0"/>
              <w:spacing w:after="240"/>
              <w:rPr>
                <w:rFonts w:ascii="Calibri" w:hAnsi="Calibri" w:cs="Times"/>
              </w:rPr>
            </w:pPr>
            <w:r w:rsidRPr="004C5719">
              <w:rPr>
                <w:rFonts w:ascii="Calibri" w:hAnsi="Calibri" w:cs="Calibri"/>
              </w:rPr>
              <w:t>Determine theme from text details; summarize</w:t>
            </w:r>
          </w:p>
          <w:p w14:paraId="58E018BE" w14:textId="77777777" w:rsidR="00D411BC" w:rsidRPr="004C5719" w:rsidRDefault="00D411BC" w:rsidP="00657A78">
            <w:pPr>
              <w:widowControl w:val="0"/>
              <w:autoSpaceDE w:val="0"/>
              <w:autoSpaceDN w:val="0"/>
              <w:adjustRightInd w:val="0"/>
              <w:spacing w:after="240"/>
              <w:rPr>
                <w:rFonts w:ascii="Calibri" w:hAnsi="Calibri" w:cs="Calibri"/>
              </w:rPr>
            </w:pPr>
          </w:p>
        </w:tc>
        <w:tc>
          <w:tcPr>
            <w:tcW w:w="2941" w:type="pct"/>
          </w:tcPr>
          <w:p w14:paraId="28222204" w14:textId="77777777" w:rsidR="00D411BC" w:rsidRPr="004C5719" w:rsidRDefault="00D411BC" w:rsidP="00D411BC">
            <w:pPr>
              <w:rPr>
                <w:rFonts w:ascii="Calibri" w:hAnsi="Calibri" w:cs="Calibri"/>
              </w:rPr>
            </w:pPr>
            <w:r w:rsidRPr="004C5719">
              <w:rPr>
                <w:rFonts w:ascii="Calibri" w:hAnsi="Calibri" w:cs="Calibri"/>
              </w:rPr>
              <w:t>Summarize the text.</w:t>
            </w:r>
          </w:p>
          <w:p w14:paraId="407FC9FF" w14:textId="77777777" w:rsidR="00D411BC" w:rsidRPr="004C5719" w:rsidRDefault="00D411BC" w:rsidP="00D411BC">
            <w:pPr>
              <w:widowControl w:val="0"/>
              <w:autoSpaceDE w:val="0"/>
              <w:autoSpaceDN w:val="0"/>
              <w:adjustRightInd w:val="0"/>
              <w:spacing w:after="240"/>
              <w:rPr>
                <w:rFonts w:ascii="Calibri" w:hAnsi="Calibri" w:cs="Times"/>
              </w:rPr>
            </w:pPr>
            <w:r w:rsidRPr="004C5719">
              <w:rPr>
                <w:rFonts w:ascii="Calibri" w:hAnsi="Calibri" w:cs="Calibri"/>
              </w:rPr>
              <w:t>Analyze how a speaker's reflections on a topic lead to the theme of a poem.</w:t>
            </w:r>
          </w:p>
          <w:p w14:paraId="01750D9D" w14:textId="77777777" w:rsidR="00D411BC" w:rsidRPr="004C5719" w:rsidRDefault="00D411BC" w:rsidP="00D411BC">
            <w:pPr>
              <w:widowControl w:val="0"/>
              <w:autoSpaceDE w:val="0"/>
              <w:autoSpaceDN w:val="0"/>
              <w:adjustRightInd w:val="0"/>
              <w:spacing w:after="240"/>
              <w:rPr>
                <w:rFonts w:ascii="Calibri" w:hAnsi="Calibri" w:cs="Times"/>
              </w:rPr>
            </w:pPr>
            <w:r w:rsidRPr="004C5719">
              <w:rPr>
                <w:rFonts w:ascii="Calibri" w:hAnsi="Calibri" w:cs="Calibri"/>
              </w:rPr>
              <w:t>Analyze how a character's response to challenges leads to the theme of a story, drama, or poem.</w:t>
            </w:r>
          </w:p>
          <w:p w14:paraId="0297E893" w14:textId="77777777" w:rsidR="00D411BC" w:rsidRPr="004C5719" w:rsidRDefault="00D411BC" w:rsidP="00D411BC">
            <w:pPr>
              <w:rPr>
                <w:rFonts w:ascii="Calibri" w:hAnsi="Calibri" w:cs="Calibri"/>
              </w:rPr>
            </w:pPr>
            <w:r w:rsidRPr="004C5719">
              <w:rPr>
                <w:rFonts w:ascii="Calibri" w:hAnsi="Calibri" w:cs="Calibri"/>
              </w:rPr>
              <w:t>Determine the theme/central idea.</w:t>
            </w:r>
          </w:p>
          <w:p w14:paraId="18C20D26" w14:textId="77777777" w:rsidR="00D411BC" w:rsidRPr="004C5719" w:rsidRDefault="00D411BC" w:rsidP="00D411BC">
            <w:pPr>
              <w:rPr>
                <w:rFonts w:ascii="Calibri" w:hAnsi="Calibri" w:cs="Calibri"/>
              </w:rPr>
            </w:pPr>
          </w:p>
          <w:p w14:paraId="677F1D31" w14:textId="77777777" w:rsidR="00D411BC" w:rsidRPr="004C5719" w:rsidRDefault="00D411BC" w:rsidP="00657A78">
            <w:pPr>
              <w:widowControl w:val="0"/>
              <w:autoSpaceDE w:val="0"/>
              <w:autoSpaceDN w:val="0"/>
              <w:adjustRightInd w:val="0"/>
              <w:spacing w:after="240"/>
              <w:rPr>
                <w:rFonts w:ascii="Calibri" w:hAnsi="Calibri" w:cs="Calibri"/>
              </w:rPr>
            </w:pPr>
            <w:r w:rsidRPr="004C5719">
              <w:rPr>
                <w:rFonts w:ascii="Calibri" w:hAnsi="Calibri" w:cs="Calibri"/>
              </w:rPr>
              <w:t>Determine a theme of a story, drama, or poem.</w:t>
            </w:r>
          </w:p>
        </w:tc>
        <w:tc>
          <w:tcPr>
            <w:tcW w:w="825" w:type="pct"/>
          </w:tcPr>
          <w:p w14:paraId="128FBCB4" w14:textId="77777777" w:rsidR="00D411BC" w:rsidRPr="004C5719" w:rsidRDefault="00D411BC" w:rsidP="00EA412F">
            <w:pPr>
              <w:spacing w:before="100" w:beforeAutospacing="1" w:after="100" w:afterAutospacing="1"/>
              <w:rPr>
                <w:rFonts w:ascii="Calibri" w:hAnsi="Calibri" w:cs="Times New Roman"/>
                <w:bCs/>
              </w:rPr>
            </w:pPr>
            <w:r w:rsidRPr="004C5719">
              <w:rPr>
                <w:rFonts w:ascii="Calibri" w:hAnsi="Calibri" w:cs="Calibri"/>
              </w:rPr>
              <w:t>Twins Luck</w:t>
            </w:r>
          </w:p>
        </w:tc>
      </w:tr>
      <w:tr w:rsidR="00836E58" w:rsidRPr="004C5719" w14:paraId="22700B78" w14:textId="77777777" w:rsidTr="00836E58">
        <w:tc>
          <w:tcPr>
            <w:tcW w:w="418" w:type="pct"/>
          </w:tcPr>
          <w:p w14:paraId="5266FB91" w14:textId="77777777" w:rsidR="00D411BC" w:rsidRPr="004C5719" w:rsidRDefault="00D411BC" w:rsidP="0035118E">
            <w:pPr>
              <w:rPr>
                <w:rFonts w:ascii="Calibri" w:hAnsi="Calibri"/>
              </w:rPr>
            </w:pPr>
            <w:r w:rsidRPr="004C5719">
              <w:rPr>
                <w:rFonts w:ascii="Calibri" w:hAnsi="Calibri"/>
              </w:rPr>
              <w:t>RL 5.3</w:t>
            </w:r>
          </w:p>
        </w:tc>
        <w:tc>
          <w:tcPr>
            <w:tcW w:w="816" w:type="pct"/>
          </w:tcPr>
          <w:p w14:paraId="53CDD353" w14:textId="77777777" w:rsidR="00D411BC" w:rsidRPr="004C5719" w:rsidRDefault="00D411BC" w:rsidP="00D411BC">
            <w:pPr>
              <w:widowControl w:val="0"/>
              <w:autoSpaceDE w:val="0"/>
              <w:autoSpaceDN w:val="0"/>
              <w:adjustRightInd w:val="0"/>
              <w:spacing w:after="240"/>
              <w:rPr>
                <w:rFonts w:ascii="Calibri" w:hAnsi="Calibri" w:cs="Times"/>
              </w:rPr>
            </w:pPr>
            <w:r w:rsidRPr="004C5719">
              <w:rPr>
                <w:rFonts w:ascii="Calibri" w:hAnsi="Calibri" w:cs="Calibri"/>
              </w:rPr>
              <w:t>Compare/contrast elements of story using text details</w:t>
            </w:r>
          </w:p>
          <w:p w14:paraId="1A30F557" w14:textId="77777777" w:rsidR="00D411BC" w:rsidRPr="004C5719" w:rsidRDefault="00D411BC" w:rsidP="00D411BC">
            <w:pPr>
              <w:widowControl w:val="0"/>
              <w:autoSpaceDE w:val="0"/>
              <w:autoSpaceDN w:val="0"/>
              <w:adjustRightInd w:val="0"/>
              <w:spacing w:after="240"/>
              <w:rPr>
                <w:rFonts w:ascii="Calibri" w:hAnsi="Calibri" w:cs="Calibri"/>
              </w:rPr>
            </w:pPr>
          </w:p>
        </w:tc>
        <w:tc>
          <w:tcPr>
            <w:tcW w:w="2941" w:type="pct"/>
          </w:tcPr>
          <w:p w14:paraId="6340CA71" w14:textId="77777777" w:rsidR="00D411BC" w:rsidRPr="004C5719" w:rsidRDefault="00D411BC" w:rsidP="00D411BC">
            <w:pPr>
              <w:widowControl w:val="0"/>
              <w:autoSpaceDE w:val="0"/>
              <w:autoSpaceDN w:val="0"/>
              <w:adjustRightInd w:val="0"/>
              <w:spacing w:after="240"/>
              <w:rPr>
                <w:rFonts w:ascii="Calibri" w:hAnsi="Calibri" w:cs="Times"/>
              </w:rPr>
            </w:pPr>
            <w:r w:rsidRPr="004C5719">
              <w:rPr>
                <w:rFonts w:ascii="Calibri" w:hAnsi="Calibri" w:cs="Calibri"/>
              </w:rPr>
              <w:t>Compare and contrast characters, setting, or plot using specific details from the text (how plot relies on setting, how events affect character/development, etc.).</w:t>
            </w:r>
          </w:p>
          <w:p w14:paraId="47A347F6" w14:textId="77777777" w:rsidR="00D411BC" w:rsidRPr="004C5719" w:rsidRDefault="00D411BC" w:rsidP="00D411BC">
            <w:pPr>
              <w:rPr>
                <w:rFonts w:ascii="Calibri" w:hAnsi="Calibri" w:cs="Calibri"/>
              </w:rPr>
            </w:pPr>
          </w:p>
        </w:tc>
        <w:tc>
          <w:tcPr>
            <w:tcW w:w="825" w:type="pct"/>
          </w:tcPr>
          <w:p w14:paraId="5E0C8C52" w14:textId="77777777" w:rsidR="00D411BC" w:rsidRPr="004C5719" w:rsidRDefault="00D411BC" w:rsidP="00EA412F">
            <w:pPr>
              <w:spacing w:before="100" w:beforeAutospacing="1" w:after="100" w:afterAutospacing="1"/>
              <w:rPr>
                <w:rFonts w:ascii="Calibri" w:hAnsi="Calibri" w:cs="Calibri"/>
              </w:rPr>
            </w:pPr>
            <w:r w:rsidRPr="004C5719">
              <w:rPr>
                <w:rFonts w:ascii="Calibri" w:hAnsi="Calibri" w:cs="Calibri"/>
              </w:rPr>
              <w:t>The Homework Hubbub</w:t>
            </w:r>
          </w:p>
        </w:tc>
      </w:tr>
      <w:tr w:rsidR="00836E58" w:rsidRPr="004C5719" w14:paraId="3EB57738" w14:textId="77777777" w:rsidTr="00836E58">
        <w:tc>
          <w:tcPr>
            <w:tcW w:w="418" w:type="pct"/>
          </w:tcPr>
          <w:p w14:paraId="3F74C0BA" w14:textId="77777777" w:rsidR="00D411BC" w:rsidRPr="004C5719" w:rsidRDefault="00D411BC" w:rsidP="0035118E">
            <w:pPr>
              <w:rPr>
                <w:rFonts w:ascii="Calibri" w:hAnsi="Calibri"/>
              </w:rPr>
            </w:pPr>
            <w:r w:rsidRPr="004C5719">
              <w:rPr>
                <w:rFonts w:ascii="Calibri" w:hAnsi="Calibri"/>
              </w:rPr>
              <w:t>RI 5.4</w:t>
            </w:r>
          </w:p>
        </w:tc>
        <w:tc>
          <w:tcPr>
            <w:tcW w:w="816" w:type="pct"/>
          </w:tcPr>
          <w:p w14:paraId="7D127A01" w14:textId="77777777" w:rsidR="00E92CB0" w:rsidRPr="004C5719" w:rsidRDefault="00E92CB0" w:rsidP="00E92CB0">
            <w:pPr>
              <w:widowControl w:val="0"/>
              <w:autoSpaceDE w:val="0"/>
              <w:autoSpaceDN w:val="0"/>
              <w:adjustRightInd w:val="0"/>
              <w:spacing w:after="240"/>
              <w:rPr>
                <w:rFonts w:ascii="Calibri" w:hAnsi="Calibri" w:cs="Times"/>
              </w:rPr>
            </w:pPr>
            <w:r w:rsidRPr="004C5719">
              <w:rPr>
                <w:rFonts w:ascii="Calibri" w:hAnsi="Calibri" w:cs="Calibri"/>
              </w:rPr>
              <w:t>Determine academic vocabulary &amp; domain-specific word meanings</w:t>
            </w:r>
          </w:p>
          <w:p w14:paraId="48DF81C8" w14:textId="77777777" w:rsidR="00D411BC" w:rsidRPr="004C5719" w:rsidRDefault="00D411BC" w:rsidP="0035118E">
            <w:pPr>
              <w:rPr>
                <w:rFonts w:ascii="Calibri" w:hAnsi="Calibri"/>
              </w:rPr>
            </w:pPr>
          </w:p>
        </w:tc>
        <w:tc>
          <w:tcPr>
            <w:tcW w:w="2941" w:type="pct"/>
          </w:tcPr>
          <w:p w14:paraId="4182B497" w14:textId="77777777" w:rsidR="00E92CB0" w:rsidRPr="004C5719" w:rsidRDefault="00E92CB0" w:rsidP="00E92CB0">
            <w:pPr>
              <w:widowControl w:val="0"/>
              <w:autoSpaceDE w:val="0"/>
              <w:autoSpaceDN w:val="0"/>
              <w:adjustRightInd w:val="0"/>
              <w:spacing w:after="240"/>
              <w:rPr>
                <w:rFonts w:ascii="Calibri" w:hAnsi="Calibri" w:cs="Times"/>
              </w:rPr>
            </w:pPr>
            <w:r w:rsidRPr="004C5719">
              <w:rPr>
                <w:rFonts w:ascii="Calibri" w:hAnsi="Calibri" w:cs="Calibri"/>
              </w:rPr>
              <w:t>Determine the meaning of unfamiliar academic and domain- specific words/phrases using context.</w:t>
            </w:r>
          </w:p>
          <w:p w14:paraId="4E56E404" w14:textId="77777777" w:rsidR="00D411BC" w:rsidRPr="004C5719" w:rsidRDefault="00D411BC" w:rsidP="00657A78">
            <w:pPr>
              <w:widowControl w:val="0"/>
              <w:autoSpaceDE w:val="0"/>
              <w:autoSpaceDN w:val="0"/>
              <w:adjustRightInd w:val="0"/>
              <w:spacing w:after="240"/>
              <w:rPr>
                <w:rFonts w:ascii="Calibri" w:hAnsi="Calibri"/>
              </w:rPr>
            </w:pPr>
          </w:p>
        </w:tc>
        <w:tc>
          <w:tcPr>
            <w:tcW w:w="825" w:type="pct"/>
          </w:tcPr>
          <w:p w14:paraId="76763B27" w14:textId="77777777" w:rsidR="00D411BC" w:rsidRPr="004C5719" w:rsidRDefault="00CB52D3" w:rsidP="0035118E">
            <w:pPr>
              <w:widowControl w:val="0"/>
              <w:autoSpaceDE w:val="0"/>
              <w:autoSpaceDN w:val="0"/>
              <w:adjustRightInd w:val="0"/>
              <w:spacing w:after="240"/>
              <w:rPr>
                <w:rFonts w:ascii="Calibri" w:hAnsi="Calibri" w:cs="Arial"/>
              </w:rPr>
            </w:pPr>
            <w:r w:rsidRPr="004C5719">
              <w:rPr>
                <w:rFonts w:ascii="Calibri" w:hAnsi="Calibri" w:cs="Arial"/>
              </w:rPr>
              <w:t>To the Moon And Back</w:t>
            </w:r>
            <w:r w:rsidR="00D411BC" w:rsidRPr="004C5719">
              <w:rPr>
                <w:rFonts w:ascii="Calibri" w:hAnsi="Calibri" w:cs="Arial"/>
              </w:rPr>
              <w:t xml:space="preserve"> (Figurative Language)</w:t>
            </w:r>
          </w:p>
          <w:p w14:paraId="30C82EDF" w14:textId="77777777" w:rsidR="00D411BC" w:rsidRPr="004C5719" w:rsidRDefault="00D411BC" w:rsidP="0035118E">
            <w:pPr>
              <w:widowControl w:val="0"/>
              <w:autoSpaceDE w:val="0"/>
              <w:autoSpaceDN w:val="0"/>
              <w:adjustRightInd w:val="0"/>
              <w:spacing w:after="240"/>
              <w:rPr>
                <w:rFonts w:ascii="Calibri" w:hAnsi="Calibri" w:cs="Arial"/>
              </w:rPr>
            </w:pPr>
            <w:r w:rsidRPr="004C5719">
              <w:rPr>
                <w:rFonts w:ascii="Calibri" w:hAnsi="Calibri" w:cs="Arial"/>
              </w:rPr>
              <w:t>Digging Deeper(Vocabulary)</w:t>
            </w:r>
          </w:p>
          <w:p w14:paraId="0ABAE37A" w14:textId="77777777" w:rsidR="00D411BC" w:rsidRPr="004C5719" w:rsidRDefault="00D411BC" w:rsidP="0035118E">
            <w:pPr>
              <w:widowControl w:val="0"/>
              <w:autoSpaceDE w:val="0"/>
              <w:autoSpaceDN w:val="0"/>
              <w:adjustRightInd w:val="0"/>
              <w:spacing w:after="240"/>
              <w:rPr>
                <w:rFonts w:ascii="Calibri" w:hAnsi="Calibri" w:cs="Calibri"/>
              </w:rPr>
            </w:pPr>
          </w:p>
        </w:tc>
      </w:tr>
      <w:tr w:rsidR="00836E58" w:rsidRPr="004C5719" w14:paraId="56FC87DF" w14:textId="77777777" w:rsidTr="00836E58">
        <w:tc>
          <w:tcPr>
            <w:tcW w:w="418" w:type="pct"/>
          </w:tcPr>
          <w:p w14:paraId="52AB6626" w14:textId="77777777" w:rsidR="00D411BC" w:rsidRPr="004C5719" w:rsidRDefault="00D411BC" w:rsidP="0035118E">
            <w:pPr>
              <w:rPr>
                <w:rFonts w:ascii="Calibri" w:hAnsi="Calibri"/>
              </w:rPr>
            </w:pPr>
            <w:r w:rsidRPr="004C5719">
              <w:rPr>
                <w:rFonts w:ascii="Calibri" w:hAnsi="Calibri"/>
              </w:rPr>
              <w:t>RL 5.</w:t>
            </w:r>
            <w:r w:rsidR="00AA31D3" w:rsidRPr="004C5719">
              <w:rPr>
                <w:rFonts w:ascii="Calibri" w:hAnsi="Calibri"/>
              </w:rPr>
              <w:t>6</w:t>
            </w:r>
          </w:p>
        </w:tc>
        <w:tc>
          <w:tcPr>
            <w:tcW w:w="816" w:type="pct"/>
          </w:tcPr>
          <w:p w14:paraId="147AB299" w14:textId="77777777" w:rsidR="00AA31D3" w:rsidRPr="004C5719" w:rsidRDefault="00AA31D3" w:rsidP="00AA31D3">
            <w:pPr>
              <w:widowControl w:val="0"/>
              <w:autoSpaceDE w:val="0"/>
              <w:autoSpaceDN w:val="0"/>
              <w:adjustRightInd w:val="0"/>
              <w:spacing w:after="240"/>
              <w:rPr>
                <w:rFonts w:ascii="Calibri" w:hAnsi="Calibri" w:cs="Times"/>
              </w:rPr>
            </w:pPr>
            <w:r w:rsidRPr="004C5719">
              <w:rPr>
                <w:rFonts w:ascii="Calibri" w:hAnsi="Calibri" w:cs="Calibri"/>
              </w:rPr>
              <w:t>Describe how narrator/speaker's point of view influences description of events</w:t>
            </w:r>
          </w:p>
          <w:p w14:paraId="4222558C" w14:textId="77777777" w:rsidR="00D411BC" w:rsidRPr="004C5719" w:rsidRDefault="00D411BC" w:rsidP="00657A78">
            <w:pPr>
              <w:widowControl w:val="0"/>
              <w:autoSpaceDE w:val="0"/>
              <w:autoSpaceDN w:val="0"/>
              <w:adjustRightInd w:val="0"/>
              <w:spacing w:after="240"/>
              <w:rPr>
                <w:rFonts w:ascii="Calibri" w:hAnsi="Calibri" w:cs="Calibri"/>
              </w:rPr>
            </w:pPr>
          </w:p>
        </w:tc>
        <w:tc>
          <w:tcPr>
            <w:tcW w:w="2941" w:type="pct"/>
          </w:tcPr>
          <w:p w14:paraId="3A38BE04" w14:textId="77777777" w:rsidR="00D411BC" w:rsidRPr="004C5719" w:rsidRDefault="00AA31D3" w:rsidP="00657A78">
            <w:pPr>
              <w:widowControl w:val="0"/>
              <w:autoSpaceDE w:val="0"/>
              <w:autoSpaceDN w:val="0"/>
              <w:adjustRightInd w:val="0"/>
              <w:spacing w:after="240"/>
              <w:rPr>
                <w:rFonts w:ascii="Calibri" w:hAnsi="Calibri" w:cs="Calibri"/>
              </w:rPr>
            </w:pPr>
            <w:r w:rsidRPr="004C5719">
              <w:rPr>
                <w:rFonts w:ascii="Calibri" w:hAnsi="Calibri" w:cs="Calibri"/>
              </w:rPr>
              <w:t>Identify narrator's/speaker's point of view.</w:t>
            </w:r>
          </w:p>
          <w:p w14:paraId="2DDE7758" w14:textId="77777777" w:rsidR="00AA31D3" w:rsidRPr="004C5719" w:rsidRDefault="00AA31D3" w:rsidP="00AA31D3">
            <w:pPr>
              <w:widowControl w:val="0"/>
              <w:autoSpaceDE w:val="0"/>
              <w:autoSpaceDN w:val="0"/>
              <w:adjustRightInd w:val="0"/>
              <w:spacing w:after="240"/>
              <w:rPr>
                <w:rFonts w:ascii="Calibri" w:hAnsi="Calibri" w:cs="Times"/>
              </w:rPr>
            </w:pPr>
            <w:r w:rsidRPr="004C5719">
              <w:rPr>
                <w:rFonts w:ascii="Calibri" w:hAnsi="Calibri" w:cs="Calibri"/>
              </w:rPr>
              <w:t>Explain how narrator's/speaker's point of view influences how events are described.</w:t>
            </w:r>
          </w:p>
          <w:p w14:paraId="4A954748" w14:textId="77777777" w:rsidR="00AA31D3" w:rsidRPr="004C5719" w:rsidRDefault="00AA31D3" w:rsidP="00657A78">
            <w:pPr>
              <w:widowControl w:val="0"/>
              <w:autoSpaceDE w:val="0"/>
              <w:autoSpaceDN w:val="0"/>
              <w:adjustRightInd w:val="0"/>
              <w:spacing w:after="240"/>
              <w:rPr>
                <w:rFonts w:ascii="Calibri" w:hAnsi="Calibri" w:cs="Calibri"/>
              </w:rPr>
            </w:pPr>
          </w:p>
        </w:tc>
        <w:tc>
          <w:tcPr>
            <w:tcW w:w="825" w:type="pct"/>
          </w:tcPr>
          <w:p w14:paraId="5BDC669A" w14:textId="77777777" w:rsidR="00D411BC" w:rsidRPr="004C5719" w:rsidRDefault="00CB52D3" w:rsidP="0035118E">
            <w:pPr>
              <w:widowControl w:val="0"/>
              <w:autoSpaceDE w:val="0"/>
              <w:autoSpaceDN w:val="0"/>
              <w:adjustRightInd w:val="0"/>
              <w:spacing w:after="240"/>
              <w:rPr>
                <w:rFonts w:ascii="Calibri" w:hAnsi="Calibri" w:cs="Arial"/>
              </w:rPr>
            </w:pPr>
            <w:r w:rsidRPr="004C5719">
              <w:rPr>
                <w:rFonts w:ascii="Calibri" w:hAnsi="Calibri" w:cs="Arial"/>
              </w:rPr>
              <w:t>The Black Stallion</w:t>
            </w:r>
          </w:p>
          <w:p w14:paraId="31590CCB" w14:textId="77777777" w:rsidR="00AA31D3" w:rsidRPr="004C5719" w:rsidRDefault="00AA31D3" w:rsidP="0035118E">
            <w:pPr>
              <w:widowControl w:val="0"/>
              <w:autoSpaceDE w:val="0"/>
              <w:autoSpaceDN w:val="0"/>
              <w:adjustRightInd w:val="0"/>
              <w:spacing w:after="240"/>
              <w:rPr>
                <w:rFonts w:ascii="Calibri" w:hAnsi="Calibri" w:cs="Arial"/>
              </w:rPr>
            </w:pPr>
            <w:r w:rsidRPr="004C5719">
              <w:rPr>
                <w:rFonts w:ascii="Calibri" w:hAnsi="Calibri" w:cs="Arial"/>
              </w:rPr>
              <w:t>An</w:t>
            </w:r>
            <w:r w:rsidR="00CB52D3" w:rsidRPr="004C5719">
              <w:rPr>
                <w:rFonts w:ascii="Calibri" w:hAnsi="Calibri" w:cs="Arial"/>
              </w:rPr>
              <w:t>swer Key found on NJDOE website</w:t>
            </w:r>
            <w:r w:rsidRPr="004C5719">
              <w:rPr>
                <w:rFonts w:ascii="Calibri" w:hAnsi="Calibri" w:cs="Arial"/>
              </w:rPr>
              <w:t xml:space="preserve"> </w:t>
            </w:r>
          </w:p>
          <w:p w14:paraId="404CA256" w14:textId="77777777" w:rsidR="00AA31D3" w:rsidRPr="004C5719" w:rsidRDefault="00AA31D3" w:rsidP="0035118E">
            <w:pPr>
              <w:widowControl w:val="0"/>
              <w:autoSpaceDE w:val="0"/>
              <w:autoSpaceDN w:val="0"/>
              <w:adjustRightInd w:val="0"/>
              <w:spacing w:after="240"/>
              <w:rPr>
                <w:rFonts w:ascii="Calibri" w:hAnsi="Calibri" w:cs="Arial"/>
              </w:rPr>
            </w:pPr>
          </w:p>
        </w:tc>
      </w:tr>
      <w:tr w:rsidR="00836E58" w:rsidRPr="004C5719" w14:paraId="5159EDBD" w14:textId="77777777" w:rsidTr="00836E58">
        <w:tc>
          <w:tcPr>
            <w:tcW w:w="418" w:type="pct"/>
          </w:tcPr>
          <w:p w14:paraId="30F54C8E" w14:textId="77777777" w:rsidR="00D411BC" w:rsidRPr="004C5719" w:rsidRDefault="00D411BC" w:rsidP="0035118E">
            <w:pPr>
              <w:rPr>
                <w:rFonts w:ascii="Calibri" w:hAnsi="Calibri"/>
              </w:rPr>
            </w:pPr>
            <w:r w:rsidRPr="004C5719">
              <w:rPr>
                <w:rFonts w:ascii="Calibri" w:hAnsi="Calibri"/>
              </w:rPr>
              <w:t>RL 5.</w:t>
            </w:r>
            <w:r w:rsidR="00AA31D3" w:rsidRPr="004C5719">
              <w:rPr>
                <w:rFonts w:ascii="Calibri" w:hAnsi="Calibri"/>
              </w:rPr>
              <w:t>5</w:t>
            </w:r>
          </w:p>
        </w:tc>
        <w:tc>
          <w:tcPr>
            <w:tcW w:w="816" w:type="pct"/>
          </w:tcPr>
          <w:p w14:paraId="4D86B58F" w14:textId="77777777" w:rsidR="00AA31D3" w:rsidRPr="004C5719" w:rsidRDefault="00AA31D3" w:rsidP="00AA31D3">
            <w:pPr>
              <w:widowControl w:val="0"/>
              <w:autoSpaceDE w:val="0"/>
              <w:autoSpaceDN w:val="0"/>
              <w:adjustRightInd w:val="0"/>
              <w:spacing w:after="240"/>
              <w:rPr>
                <w:rFonts w:ascii="Calibri" w:hAnsi="Calibri" w:cs="Times"/>
              </w:rPr>
            </w:pPr>
            <w:r w:rsidRPr="004C5719">
              <w:rPr>
                <w:rFonts w:ascii="Calibri" w:hAnsi="Calibri" w:cs="Calibri"/>
              </w:rPr>
              <w:t>Explain how text parts provide overall structure of a text</w:t>
            </w:r>
          </w:p>
          <w:p w14:paraId="43EFFDD9" w14:textId="77777777" w:rsidR="00D411BC" w:rsidRPr="004C5719" w:rsidRDefault="00D411BC" w:rsidP="00657A78">
            <w:pPr>
              <w:widowControl w:val="0"/>
              <w:autoSpaceDE w:val="0"/>
              <w:autoSpaceDN w:val="0"/>
              <w:adjustRightInd w:val="0"/>
              <w:spacing w:after="240"/>
              <w:rPr>
                <w:rFonts w:ascii="Calibri" w:hAnsi="Calibri" w:cs="Calibri"/>
              </w:rPr>
            </w:pPr>
          </w:p>
        </w:tc>
        <w:tc>
          <w:tcPr>
            <w:tcW w:w="2941" w:type="pct"/>
          </w:tcPr>
          <w:p w14:paraId="68EA51EF" w14:textId="77777777" w:rsidR="00AA31D3" w:rsidRPr="004C5719" w:rsidRDefault="00AA31D3" w:rsidP="00AA31D3">
            <w:pPr>
              <w:widowControl w:val="0"/>
              <w:autoSpaceDE w:val="0"/>
              <w:autoSpaceDN w:val="0"/>
              <w:adjustRightInd w:val="0"/>
              <w:spacing w:after="240"/>
              <w:rPr>
                <w:rFonts w:ascii="Calibri" w:hAnsi="Calibri" w:cs="Times"/>
              </w:rPr>
            </w:pPr>
            <w:r w:rsidRPr="004C5719">
              <w:rPr>
                <w:rFonts w:ascii="Calibri" w:hAnsi="Calibri" w:cs="Calibri"/>
              </w:rPr>
              <w:t>Explain how chapters/ scenes/ stanzas fit together to provide structure in stories/ dramas/ poems.</w:t>
            </w:r>
          </w:p>
          <w:p w14:paraId="00563171" w14:textId="77777777" w:rsidR="00D411BC" w:rsidRPr="004C5719" w:rsidRDefault="00D411BC" w:rsidP="00657A78">
            <w:pPr>
              <w:widowControl w:val="0"/>
              <w:autoSpaceDE w:val="0"/>
              <w:autoSpaceDN w:val="0"/>
              <w:adjustRightInd w:val="0"/>
              <w:spacing w:after="240"/>
              <w:rPr>
                <w:rFonts w:ascii="Calibri" w:hAnsi="Calibri" w:cs="Calibri"/>
              </w:rPr>
            </w:pPr>
          </w:p>
        </w:tc>
        <w:tc>
          <w:tcPr>
            <w:tcW w:w="825" w:type="pct"/>
          </w:tcPr>
          <w:p w14:paraId="05B379F2" w14:textId="77777777" w:rsidR="00D411BC" w:rsidRPr="004C5719" w:rsidRDefault="003B2B1D" w:rsidP="0035118E">
            <w:pPr>
              <w:widowControl w:val="0"/>
              <w:autoSpaceDE w:val="0"/>
              <w:autoSpaceDN w:val="0"/>
              <w:adjustRightInd w:val="0"/>
              <w:spacing w:after="240"/>
              <w:rPr>
                <w:rFonts w:ascii="Calibri" w:hAnsi="Calibri" w:cs="Arial"/>
              </w:rPr>
            </w:pPr>
            <w:r w:rsidRPr="004C5719">
              <w:rPr>
                <w:rFonts w:ascii="Calibri" w:hAnsi="Calibri" w:cs="Arial"/>
              </w:rPr>
              <w:t>RL 5.5</w:t>
            </w:r>
            <w:r w:rsidR="004E01E7" w:rsidRPr="004C5719">
              <w:rPr>
                <w:rFonts w:ascii="Calibri" w:hAnsi="Calibri" w:cs="Arial"/>
              </w:rPr>
              <w:t xml:space="preserve"> Assessment</w:t>
            </w:r>
          </w:p>
        </w:tc>
      </w:tr>
      <w:tr w:rsidR="00836E58" w:rsidRPr="004C5719" w14:paraId="16C312D7" w14:textId="77777777" w:rsidTr="00836E58">
        <w:tc>
          <w:tcPr>
            <w:tcW w:w="418" w:type="pct"/>
          </w:tcPr>
          <w:p w14:paraId="0202560C" w14:textId="77777777" w:rsidR="00D411BC" w:rsidRPr="004C5719" w:rsidRDefault="00D411BC" w:rsidP="0035118E">
            <w:pPr>
              <w:rPr>
                <w:rFonts w:ascii="Calibri" w:hAnsi="Calibri"/>
              </w:rPr>
            </w:pPr>
            <w:r w:rsidRPr="004C5719">
              <w:rPr>
                <w:rFonts w:ascii="Calibri" w:hAnsi="Calibri"/>
              </w:rPr>
              <w:t>RL5.7</w:t>
            </w:r>
          </w:p>
        </w:tc>
        <w:tc>
          <w:tcPr>
            <w:tcW w:w="816" w:type="pct"/>
          </w:tcPr>
          <w:p w14:paraId="2EABCAA6" w14:textId="77777777" w:rsidR="00D411BC" w:rsidRPr="004C5719" w:rsidRDefault="00D411BC" w:rsidP="00D411BC">
            <w:pPr>
              <w:widowControl w:val="0"/>
              <w:autoSpaceDE w:val="0"/>
              <w:autoSpaceDN w:val="0"/>
              <w:adjustRightInd w:val="0"/>
              <w:spacing w:after="240"/>
              <w:rPr>
                <w:rFonts w:ascii="Calibri" w:hAnsi="Calibri" w:cs="Times"/>
              </w:rPr>
            </w:pPr>
            <w:r w:rsidRPr="004C5719">
              <w:rPr>
                <w:rFonts w:ascii="Calibri" w:hAnsi="Calibri" w:cs="Calibri"/>
              </w:rPr>
              <w:t>Analyze how visual/multimedia elements contribute to the meaning/tone/beauty of a text</w:t>
            </w:r>
          </w:p>
          <w:p w14:paraId="0F8A164E" w14:textId="77777777" w:rsidR="00D411BC" w:rsidRPr="004C5719" w:rsidRDefault="00D411BC" w:rsidP="00D411BC">
            <w:pPr>
              <w:widowControl w:val="0"/>
              <w:autoSpaceDE w:val="0"/>
              <w:autoSpaceDN w:val="0"/>
              <w:adjustRightInd w:val="0"/>
              <w:spacing w:after="240"/>
              <w:rPr>
                <w:rFonts w:ascii="Calibri" w:hAnsi="Calibri" w:cs="Times"/>
              </w:rPr>
            </w:pPr>
            <w:r w:rsidRPr="004C5719">
              <w:rPr>
                <w:rFonts w:ascii="Calibri" w:hAnsi="Calibri" w:cs="Calibri"/>
              </w:rPr>
              <w:t>.</w:t>
            </w:r>
          </w:p>
          <w:p w14:paraId="3F866A34" w14:textId="77777777" w:rsidR="00D411BC" w:rsidRPr="004C5719" w:rsidRDefault="00D411BC" w:rsidP="00657A78">
            <w:pPr>
              <w:widowControl w:val="0"/>
              <w:autoSpaceDE w:val="0"/>
              <w:autoSpaceDN w:val="0"/>
              <w:adjustRightInd w:val="0"/>
              <w:spacing w:after="240"/>
              <w:rPr>
                <w:rFonts w:ascii="Calibri" w:hAnsi="Calibri" w:cs="Calibri"/>
              </w:rPr>
            </w:pPr>
          </w:p>
        </w:tc>
        <w:tc>
          <w:tcPr>
            <w:tcW w:w="2941" w:type="pct"/>
          </w:tcPr>
          <w:p w14:paraId="22A52BC1" w14:textId="77777777" w:rsidR="00D411BC" w:rsidRPr="004C5719" w:rsidRDefault="00D411BC" w:rsidP="00D411BC">
            <w:pPr>
              <w:widowControl w:val="0"/>
              <w:autoSpaceDE w:val="0"/>
              <w:autoSpaceDN w:val="0"/>
              <w:adjustRightInd w:val="0"/>
              <w:spacing w:after="240"/>
              <w:rPr>
                <w:rFonts w:ascii="Calibri" w:hAnsi="Calibri" w:cs="Times"/>
              </w:rPr>
            </w:pPr>
            <w:r w:rsidRPr="004C5719">
              <w:rPr>
                <w:rFonts w:ascii="Calibri" w:hAnsi="Calibri" w:cs="Calibri"/>
              </w:rPr>
              <w:t>Analyze how visual/multimedia elements contribute to meaning, beauty, or tone of a text.</w:t>
            </w:r>
          </w:p>
          <w:p w14:paraId="358C3CF1" w14:textId="77777777" w:rsidR="00D411BC" w:rsidRPr="004C5719" w:rsidRDefault="00D411BC" w:rsidP="00657A78">
            <w:pPr>
              <w:widowControl w:val="0"/>
              <w:autoSpaceDE w:val="0"/>
              <w:autoSpaceDN w:val="0"/>
              <w:adjustRightInd w:val="0"/>
              <w:spacing w:after="240"/>
              <w:rPr>
                <w:rFonts w:ascii="Calibri" w:hAnsi="Calibri" w:cs="Calibri"/>
              </w:rPr>
            </w:pPr>
          </w:p>
        </w:tc>
        <w:tc>
          <w:tcPr>
            <w:tcW w:w="825" w:type="pct"/>
          </w:tcPr>
          <w:p w14:paraId="600ABB5F" w14:textId="77777777" w:rsidR="00D411BC" w:rsidRPr="004C5719" w:rsidRDefault="00256201" w:rsidP="0035118E">
            <w:pPr>
              <w:widowControl w:val="0"/>
              <w:autoSpaceDE w:val="0"/>
              <w:autoSpaceDN w:val="0"/>
              <w:adjustRightInd w:val="0"/>
              <w:spacing w:after="240"/>
              <w:rPr>
                <w:rFonts w:ascii="Calibri" w:hAnsi="Calibri" w:cs="Arial"/>
              </w:rPr>
            </w:pPr>
            <w:r w:rsidRPr="004C5719">
              <w:rPr>
                <w:rFonts w:ascii="Calibri" w:hAnsi="Calibri" w:cs="Calibri"/>
              </w:rPr>
              <w:t>Fly Away</w:t>
            </w:r>
          </w:p>
        </w:tc>
      </w:tr>
      <w:tr w:rsidR="00836E58" w:rsidRPr="004C5719" w14:paraId="7318D477" w14:textId="77777777" w:rsidTr="00836E58">
        <w:tc>
          <w:tcPr>
            <w:tcW w:w="418" w:type="pct"/>
          </w:tcPr>
          <w:p w14:paraId="54B68816" w14:textId="77777777" w:rsidR="00D411BC" w:rsidRPr="004C5719" w:rsidRDefault="00D411BC" w:rsidP="0035118E">
            <w:pPr>
              <w:rPr>
                <w:rFonts w:ascii="Calibri" w:hAnsi="Calibri"/>
              </w:rPr>
            </w:pPr>
            <w:r w:rsidRPr="004C5719">
              <w:rPr>
                <w:rFonts w:ascii="Calibri" w:hAnsi="Calibri"/>
              </w:rPr>
              <w:t>RI 5.9</w:t>
            </w:r>
          </w:p>
        </w:tc>
        <w:tc>
          <w:tcPr>
            <w:tcW w:w="816" w:type="pct"/>
          </w:tcPr>
          <w:p w14:paraId="798FA6DB" w14:textId="77777777" w:rsidR="00E92CB0" w:rsidRPr="004C5719" w:rsidRDefault="00E92CB0" w:rsidP="00E92CB0">
            <w:pPr>
              <w:widowControl w:val="0"/>
              <w:autoSpaceDE w:val="0"/>
              <w:autoSpaceDN w:val="0"/>
              <w:adjustRightInd w:val="0"/>
              <w:spacing w:after="240"/>
              <w:rPr>
                <w:rFonts w:ascii="Calibri" w:hAnsi="Calibri" w:cs="Times"/>
              </w:rPr>
            </w:pPr>
            <w:r w:rsidRPr="004C5719">
              <w:rPr>
                <w:rFonts w:ascii="Calibri" w:hAnsi="Calibri" w:cs="Calibri"/>
              </w:rPr>
              <w:t>Combine information from several texts on the same topic to write/speak about the subject.</w:t>
            </w:r>
          </w:p>
          <w:p w14:paraId="17010ADC" w14:textId="77777777" w:rsidR="00D411BC" w:rsidRPr="004C5719" w:rsidRDefault="00D411BC" w:rsidP="0035118E">
            <w:pPr>
              <w:widowControl w:val="0"/>
              <w:autoSpaceDE w:val="0"/>
              <w:autoSpaceDN w:val="0"/>
              <w:adjustRightInd w:val="0"/>
              <w:spacing w:after="240"/>
              <w:rPr>
                <w:rFonts w:ascii="Calibri" w:hAnsi="Calibri" w:cs="Times"/>
              </w:rPr>
            </w:pPr>
          </w:p>
          <w:p w14:paraId="1E0A5199" w14:textId="77777777" w:rsidR="00D411BC" w:rsidRPr="004C5719" w:rsidRDefault="00D411BC" w:rsidP="0035118E">
            <w:pPr>
              <w:rPr>
                <w:rFonts w:ascii="Calibri" w:hAnsi="Calibri"/>
              </w:rPr>
            </w:pPr>
          </w:p>
        </w:tc>
        <w:tc>
          <w:tcPr>
            <w:tcW w:w="2941" w:type="pct"/>
          </w:tcPr>
          <w:p w14:paraId="0CE90C7D" w14:textId="77777777" w:rsidR="00E92CB0" w:rsidRPr="004C5719" w:rsidRDefault="00E92CB0" w:rsidP="00E92CB0">
            <w:pPr>
              <w:widowControl w:val="0"/>
              <w:autoSpaceDE w:val="0"/>
              <w:autoSpaceDN w:val="0"/>
              <w:adjustRightInd w:val="0"/>
              <w:spacing w:after="240"/>
              <w:rPr>
                <w:rFonts w:ascii="Calibri" w:hAnsi="Calibri" w:cs="Times"/>
              </w:rPr>
            </w:pPr>
            <w:r w:rsidRPr="004C5719">
              <w:rPr>
                <w:rFonts w:ascii="Calibri" w:hAnsi="Calibri" w:cs="Calibri"/>
              </w:rPr>
              <w:t>Identify the important points that are presented as similar/different in two or more texts.</w:t>
            </w:r>
          </w:p>
          <w:p w14:paraId="6390C9D6" w14:textId="77777777" w:rsidR="00E92CB0" w:rsidRPr="004C5719" w:rsidRDefault="00E92CB0" w:rsidP="00E92CB0">
            <w:pPr>
              <w:widowControl w:val="0"/>
              <w:autoSpaceDE w:val="0"/>
              <w:autoSpaceDN w:val="0"/>
              <w:adjustRightInd w:val="0"/>
              <w:spacing w:after="240"/>
              <w:rPr>
                <w:rFonts w:ascii="Calibri" w:hAnsi="Calibri" w:cs="Times"/>
              </w:rPr>
            </w:pPr>
            <w:r w:rsidRPr="004C5719">
              <w:rPr>
                <w:rFonts w:ascii="Calibri" w:hAnsi="Calibri" w:cs="Calibri"/>
              </w:rPr>
              <w:t>Analyze how/why the key details/important points presented in two texts are similar/different.</w:t>
            </w:r>
          </w:p>
          <w:p w14:paraId="449BF9F3" w14:textId="77777777" w:rsidR="00D411BC" w:rsidRPr="004C5719" w:rsidRDefault="00E92CB0" w:rsidP="00E52A99">
            <w:pPr>
              <w:widowControl w:val="0"/>
              <w:autoSpaceDE w:val="0"/>
              <w:autoSpaceDN w:val="0"/>
              <w:adjustRightInd w:val="0"/>
              <w:spacing w:after="240"/>
              <w:rPr>
                <w:rFonts w:ascii="Calibri" w:hAnsi="Calibri" w:cs="Calibri"/>
              </w:rPr>
            </w:pPr>
            <w:r w:rsidRPr="004C5719">
              <w:rPr>
                <w:rFonts w:ascii="Calibri" w:hAnsi="Calibri" w:cs="Calibri"/>
              </w:rPr>
              <w:t>Synthesize information from two or more texts.</w:t>
            </w:r>
          </w:p>
          <w:p w14:paraId="2ED0A5A3" w14:textId="77777777" w:rsidR="00E92CB0" w:rsidRPr="004C5719" w:rsidRDefault="00E92CB0" w:rsidP="00E92CB0">
            <w:pPr>
              <w:widowControl w:val="0"/>
              <w:autoSpaceDE w:val="0"/>
              <w:autoSpaceDN w:val="0"/>
              <w:adjustRightInd w:val="0"/>
              <w:spacing w:after="240"/>
              <w:rPr>
                <w:rFonts w:ascii="Calibri" w:hAnsi="Calibri" w:cs="Times"/>
              </w:rPr>
            </w:pPr>
            <w:r w:rsidRPr="004C5719">
              <w:rPr>
                <w:rFonts w:ascii="Calibri" w:hAnsi="Calibri" w:cs="Calibri"/>
              </w:rPr>
              <w:t>Evaluate the effectiveness/quality of the information presented in two or more texts.</w:t>
            </w:r>
          </w:p>
          <w:p w14:paraId="156F2733" w14:textId="77777777" w:rsidR="00E92CB0" w:rsidRPr="004C5719" w:rsidRDefault="00E92CB0" w:rsidP="00E52A99">
            <w:pPr>
              <w:widowControl w:val="0"/>
              <w:autoSpaceDE w:val="0"/>
              <w:autoSpaceDN w:val="0"/>
              <w:adjustRightInd w:val="0"/>
              <w:spacing w:after="240"/>
              <w:rPr>
                <w:rFonts w:ascii="Calibri" w:hAnsi="Calibri"/>
              </w:rPr>
            </w:pPr>
          </w:p>
        </w:tc>
        <w:tc>
          <w:tcPr>
            <w:tcW w:w="825" w:type="pct"/>
          </w:tcPr>
          <w:p w14:paraId="643F7FDB" w14:textId="77777777" w:rsidR="00D411BC" w:rsidRPr="004C5719" w:rsidRDefault="00CB52D3" w:rsidP="0035118E">
            <w:pPr>
              <w:widowControl w:val="0"/>
              <w:autoSpaceDE w:val="0"/>
              <w:autoSpaceDN w:val="0"/>
              <w:adjustRightInd w:val="0"/>
              <w:spacing w:after="240"/>
              <w:rPr>
                <w:rFonts w:ascii="Calibri" w:hAnsi="Calibri" w:cs="Calibri"/>
              </w:rPr>
            </w:pPr>
            <w:r w:rsidRPr="004C5719">
              <w:rPr>
                <w:rFonts w:ascii="Calibri" w:hAnsi="Calibri" w:cs="Calibri"/>
              </w:rPr>
              <w:t xml:space="preserve"> Marco Polo </w:t>
            </w:r>
            <w:r w:rsidR="00D411BC" w:rsidRPr="004C5719">
              <w:rPr>
                <w:rFonts w:ascii="Calibri" w:hAnsi="Calibri" w:cs="Calibri"/>
              </w:rPr>
              <w:t>(Informational)</w:t>
            </w:r>
          </w:p>
        </w:tc>
      </w:tr>
      <w:tr w:rsidR="00836E58" w:rsidRPr="004C5719" w14:paraId="5E5D952D" w14:textId="77777777" w:rsidTr="00836E58">
        <w:tc>
          <w:tcPr>
            <w:tcW w:w="418" w:type="pct"/>
          </w:tcPr>
          <w:p w14:paraId="1A9BC641" w14:textId="77777777" w:rsidR="00D411BC" w:rsidRPr="004C5719" w:rsidRDefault="00D411BC" w:rsidP="0035118E">
            <w:pPr>
              <w:rPr>
                <w:rFonts w:ascii="Calibri" w:hAnsi="Calibri"/>
              </w:rPr>
            </w:pPr>
            <w:r w:rsidRPr="004C5719">
              <w:rPr>
                <w:rFonts w:ascii="Calibri" w:hAnsi="Calibri"/>
              </w:rPr>
              <w:t>W5.2</w:t>
            </w:r>
          </w:p>
        </w:tc>
        <w:tc>
          <w:tcPr>
            <w:tcW w:w="816" w:type="pct"/>
          </w:tcPr>
          <w:p w14:paraId="65116A2D"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Write an informative text on a specific topic</w:t>
            </w:r>
          </w:p>
        </w:tc>
        <w:tc>
          <w:tcPr>
            <w:tcW w:w="2941" w:type="pct"/>
          </w:tcPr>
          <w:p w14:paraId="682333E3"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Develop topic with facts/definitions/details/quotations/other information/examples related to the topic in an informative/explanatory text.</w:t>
            </w:r>
          </w:p>
          <w:p w14:paraId="298A68C1"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Group related information logically in an informative/explanatory text.</w:t>
            </w:r>
          </w:p>
          <w:p w14:paraId="3DE16D0F" w14:textId="77777777" w:rsidR="00D411BC" w:rsidRPr="004C5719" w:rsidRDefault="00D411BC" w:rsidP="00AA4CE5">
            <w:pPr>
              <w:widowControl w:val="0"/>
              <w:autoSpaceDE w:val="0"/>
              <w:autoSpaceDN w:val="0"/>
              <w:adjustRightInd w:val="0"/>
              <w:spacing w:after="240"/>
              <w:rPr>
                <w:rFonts w:ascii="Calibri" w:hAnsi="Calibri" w:cs="Times"/>
              </w:rPr>
            </w:pPr>
            <w:r w:rsidRPr="004C5719">
              <w:rPr>
                <w:rFonts w:ascii="Calibri" w:hAnsi="Calibri" w:cs="Calibri"/>
              </w:rPr>
              <w:t>Include formatting/illustrations/multimedia when useful to aiding comprehension in an informative/explanatory text.</w:t>
            </w:r>
          </w:p>
          <w:p w14:paraId="0C21B417"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Introduce a topic clearly in an informative/explanatory text.</w:t>
            </w:r>
          </w:p>
          <w:p w14:paraId="04068F74" w14:textId="77777777" w:rsidR="00D411BC" w:rsidRPr="004C5719" w:rsidRDefault="00D411BC" w:rsidP="00AA4CE5">
            <w:pPr>
              <w:widowControl w:val="0"/>
              <w:autoSpaceDE w:val="0"/>
              <w:autoSpaceDN w:val="0"/>
              <w:adjustRightInd w:val="0"/>
              <w:spacing w:after="240"/>
              <w:rPr>
                <w:rFonts w:ascii="Calibri" w:hAnsi="Calibri" w:cs="Times"/>
              </w:rPr>
            </w:pPr>
            <w:r w:rsidRPr="004C5719">
              <w:rPr>
                <w:rFonts w:ascii="Calibri" w:hAnsi="Calibri" w:cs="Calibri"/>
              </w:rPr>
              <w:t>Link ideas within categories of information using words/phrases/clauses in an informative/explanatory text.</w:t>
            </w:r>
          </w:p>
          <w:p w14:paraId="0ABA185B" w14:textId="77777777" w:rsidR="00D411BC" w:rsidRPr="004C5719" w:rsidRDefault="00D411BC" w:rsidP="00AA4CE5">
            <w:pPr>
              <w:widowControl w:val="0"/>
              <w:autoSpaceDE w:val="0"/>
              <w:autoSpaceDN w:val="0"/>
              <w:adjustRightInd w:val="0"/>
              <w:spacing w:after="240"/>
              <w:rPr>
                <w:rFonts w:ascii="Calibri" w:hAnsi="Calibri" w:cs="Times"/>
              </w:rPr>
            </w:pPr>
            <w:r w:rsidRPr="004C5719">
              <w:rPr>
                <w:rFonts w:ascii="Calibri" w:hAnsi="Calibri" w:cs="Calibri"/>
              </w:rPr>
              <w:t>Provide a concluding statement/section related to the information/explanation presented.</w:t>
            </w:r>
          </w:p>
          <w:p w14:paraId="20450BEA" w14:textId="77777777" w:rsidR="00D411BC" w:rsidRPr="004C5719" w:rsidRDefault="00D411BC" w:rsidP="00AA4CE5">
            <w:pPr>
              <w:widowControl w:val="0"/>
              <w:autoSpaceDE w:val="0"/>
              <w:autoSpaceDN w:val="0"/>
              <w:adjustRightInd w:val="0"/>
              <w:spacing w:after="240"/>
              <w:rPr>
                <w:rFonts w:ascii="Calibri" w:hAnsi="Calibri" w:cs="Calibri"/>
              </w:rPr>
            </w:pPr>
          </w:p>
        </w:tc>
        <w:tc>
          <w:tcPr>
            <w:tcW w:w="825" w:type="pct"/>
          </w:tcPr>
          <w:p w14:paraId="13E6D3F9" w14:textId="77777777" w:rsidR="00D411BC" w:rsidRPr="004C5719" w:rsidRDefault="00D411BC" w:rsidP="00C52EBD">
            <w:pPr>
              <w:pStyle w:val="NormalWeb"/>
              <w:rPr>
                <w:rFonts w:ascii="Calibri" w:hAnsi="Calibri"/>
                <w:sz w:val="22"/>
                <w:szCs w:val="22"/>
              </w:rPr>
            </w:pPr>
            <w:r w:rsidRPr="004C5719">
              <w:rPr>
                <w:rFonts w:ascii="Calibri" w:hAnsi="Calibri"/>
                <w:sz w:val="22"/>
                <w:szCs w:val="22"/>
              </w:rPr>
              <w:t xml:space="preserve">Write an essay that identifies the person and the advice you would give. Choose a familiar subject so that you can provide details and elaboration that explain why this person needs your advice. </w:t>
            </w:r>
          </w:p>
          <w:p w14:paraId="195EA145" w14:textId="77777777" w:rsidR="00D411BC" w:rsidRPr="004C5719" w:rsidRDefault="00D411BC" w:rsidP="0035118E">
            <w:pPr>
              <w:rPr>
                <w:rFonts w:ascii="Calibri" w:hAnsi="Calibri" w:cs="Calibri"/>
              </w:rPr>
            </w:pPr>
          </w:p>
        </w:tc>
      </w:tr>
      <w:tr w:rsidR="00836E58" w:rsidRPr="004C5719" w14:paraId="51D3F1AA" w14:textId="77777777" w:rsidTr="00836E58">
        <w:tc>
          <w:tcPr>
            <w:tcW w:w="418" w:type="pct"/>
          </w:tcPr>
          <w:p w14:paraId="4730D9A1" w14:textId="77777777" w:rsidR="00D411BC" w:rsidRPr="004C5719" w:rsidRDefault="00D411BC" w:rsidP="0035118E">
            <w:pPr>
              <w:rPr>
                <w:rFonts w:ascii="Calibri" w:hAnsi="Calibri"/>
              </w:rPr>
            </w:pPr>
            <w:r w:rsidRPr="004C5719">
              <w:rPr>
                <w:rFonts w:ascii="Calibri" w:hAnsi="Calibri"/>
              </w:rPr>
              <w:t>W5.3</w:t>
            </w:r>
          </w:p>
        </w:tc>
        <w:tc>
          <w:tcPr>
            <w:tcW w:w="816" w:type="pct"/>
          </w:tcPr>
          <w:p w14:paraId="3819E01D" w14:textId="77777777" w:rsidR="00D411BC" w:rsidRPr="004C5719" w:rsidRDefault="00D411BC" w:rsidP="00AA4CE5">
            <w:pPr>
              <w:widowControl w:val="0"/>
              <w:autoSpaceDE w:val="0"/>
              <w:autoSpaceDN w:val="0"/>
              <w:adjustRightInd w:val="0"/>
              <w:spacing w:after="240"/>
              <w:rPr>
                <w:rFonts w:ascii="Calibri" w:hAnsi="Calibri" w:cs="Times"/>
              </w:rPr>
            </w:pPr>
            <w:r w:rsidRPr="004C5719">
              <w:rPr>
                <w:rFonts w:ascii="Calibri" w:hAnsi="Calibri" w:cs="Calibri"/>
              </w:rPr>
              <w:t>Write narratives to develop real/imagined experiences/events using effective technique/descriptive details/clear event sequences</w:t>
            </w:r>
          </w:p>
          <w:p w14:paraId="53B77E38" w14:textId="77777777" w:rsidR="00D411BC" w:rsidRPr="004C5719" w:rsidRDefault="00D411BC" w:rsidP="00AA4CE5">
            <w:pPr>
              <w:widowControl w:val="0"/>
              <w:autoSpaceDE w:val="0"/>
              <w:autoSpaceDN w:val="0"/>
              <w:adjustRightInd w:val="0"/>
              <w:spacing w:after="240"/>
              <w:rPr>
                <w:rFonts w:ascii="Calibri" w:hAnsi="Calibri" w:cs="Calibri"/>
              </w:rPr>
            </w:pPr>
          </w:p>
        </w:tc>
        <w:tc>
          <w:tcPr>
            <w:tcW w:w="2941" w:type="pct"/>
          </w:tcPr>
          <w:p w14:paraId="41720156"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Organize an event sequence that unfolds naturally.</w:t>
            </w:r>
          </w:p>
          <w:p w14:paraId="4DAA15A9"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Orient the reader by establishing a situation/introducing a narrator/characters.</w:t>
            </w:r>
          </w:p>
          <w:p w14:paraId="110DD0EF"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Provide a conclusion that follows from narrated experiences/events.</w:t>
            </w:r>
          </w:p>
          <w:p w14:paraId="5A1520D0"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Use a variety of transitional words/phrases/clauses to manage sequence of events.</w:t>
            </w:r>
          </w:p>
          <w:p w14:paraId="7798AA0B"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Use concrete words/phrases/sensory detail to convey experiences/events precisely.</w:t>
            </w:r>
          </w:p>
          <w:p w14:paraId="36C06A13"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Use narrative techniques to show the responses of characters to situations.</w:t>
            </w:r>
          </w:p>
          <w:p w14:paraId="0EB21AF8" w14:textId="77777777" w:rsidR="00D411BC" w:rsidRPr="004C5719" w:rsidRDefault="00D411BC" w:rsidP="00AA4CE5">
            <w:pPr>
              <w:widowControl w:val="0"/>
              <w:autoSpaceDE w:val="0"/>
              <w:autoSpaceDN w:val="0"/>
              <w:adjustRightInd w:val="0"/>
              <w:spacing w:after="240"/>
              <w:rPr>
                <w:rFonts w:ascii="Calibri" w:hAnsi="Calibri" w:cs="Calibri"/>
              </w:rPr>
            </w:pPr>
            <w:r w:rsidRPr="004C5719">
              <w:rPr>
                <w:rFonts w:ascii="Calibri" w:hAnsi="Calibri" w:cs="Calibri"/>
              </w:rPr>
              <w:t>Use narrative techniques to develop experiences/events.</w:t>
            </w:r>
          </w:p>
        </w:tc>
        <w:tc>
          <w:tcPr>
            <w:tcW w:w="825" w:type="pct"/>
          </w:tcPr>
          <w:p w14:paraId="61C15B2E" w14:textId="77777777" w:rsidR="00D411BC" w:rsidRPr="004C5719" w:rsidRDefault="00D411BC" w:rsidP="0035118E">
            <w:pPr>
              <w:rPr>
                <w:rFonts w:ascii="Calibri" w:hAnsi="Calibri" w:cs="Calibri"/>
              </w:rPr>
            </w:pPr>
            <w:r w:rsidRPr="004C5719">
              <w:rPr>
                <w:rFonts w:ascii="Calibri" w:hAnsi="Calibri" w:cs="Arial"/>
              </w:rPr>
              <w:t>Write a story about this 6th grader, and how he deals with his problem</w:t>
            </w:r>
          </w:p>
        </w:tc>
      </w:tr>
      <w:tr w:rsidR="00836E58" w:rsidRPr="004C5719" w14:paraId="215155D6" w14:textId="77777777" w:rsidTr="00836E58">
        <w:tc>
          <w:tcPr>
            <w:tcW w:w="418" w:type="pct"/>
          </w:tcPr>
          <w:p w14:paraId="4AEAED8F" w14:textId="77777777" w:rsidR="00D411BC" w:rsidRPr="004C5719" w:rsidRDefault="00767333" w:rsidP="0035118E">
            <w:pPr>
              <w:rPr>
                <w:rFonts w:ascii="Calibri" w:hAnsi="Calibri"/>
              </w:rPr>
            </w:pPr>
            <w:r w:rsidRPr="004C5719">
              <w:rPr>
                <w:rFonts w:ascii="Calibri" w:hAnsi="Calibri"/>
              </w:rPr>
              <w:t>L.5.1</w:t>
            </w:r>
          </w:p>
        </w:tc>
        <w:tc>
          <w:tcPr>
            <w:tcW w:w="816" w:type="pct"/>
          </w:tcPr>
          <w:p w14:paraId="31A868E2" w14:textId="77777777" w:rsidR="00D411BC" w:rsidRPr="004C5719" w:rsidRDefault="00D411BC" w:rsidP="00812BF0">
            <w:pPr>
              <w:autoSpaceDE w:val="0"/>
              <w:autoSpaceDN w:val="0"/>
              <w:adjustRightInd w:val="0"/>
              <w:rPr>
                <w:rFonts w:ascii="Calibri" w:hAnsi="Calibri" w:cs="Calibri"/>
                <w:color w:val="000000"/>
              </w:rPr>
            </w:pPr>
            <w:r w:rsidRPr="004C5719">
              <w:rPr>
                <w:rFonts w:ascii="Calibri" w:hAnsi="Calibri" w:cs="Calibri"/>
                <w:color w:val="000000"/>
              </w:rPr>
              <w:t xml:space="preserve">Demonstrate command of the conventions of standard English grammar and usage when writing or speaking. </w:t>
            </w:r>
          </w:p>
          <w:p w14:paraId="24CC6917" w14:textId="77777777" w:rsidR="00D411BC" w:rsidRPr="004C5719" w:rsidRDefault="00D411BC" w:rsidP="00812BF0">
            <w:pPr>
              <w:autoSpaceDE w:val="0"/>
              <w:autoSpaceDN w:val="0"/>
              <w:adjustRightInd w:val="0"/>
              <w:rPr>
                <w:rFonts w:ascii="Calibri" w:hAnsi="Calibri" w:cs="Calibri"/>
              </w:rPr>
            </w:pPr>
          </w:p>
        </w:tc>
        <w:tc>
          <w:tcPr>
            <w:tcW w:w="2941" w:type="pct"/>
          </w:tcPr>
          <w:p w14:paraId="50E859AB" w14:textId="77777777" w:rsidR="00983CE1" w:rsidRPr="004C5719" w:rsidRDefault="00983CE1" w:rsidP="00983CE1">
            <w:pPr>
              <w:spacing w:after="200" w:line="276" w:lineRule="auto"/>
              <w:rPr>
                <w:rFonts w:ascii="Calibri" w:hAnsi="Calibri"/>
              </w:rPr>
            </w:pPr>
            <w:r w:rsidRPr="004C5719">
              <w:rPr>
                <w:rFonts w:ascii="Calibri" w:hAnsi="Calibri"/>
              </w:rPr>
              <w:t>CCSS.ELA-Literacy.L.5.1a Explain the function of conjunctions, prepositions, and interjections in general and their function in particular sentences.</w:t>
            </w:r>
          </w:p>
          <w:p w14:paraId="7CC4C571" w14:textId="77777777" w:rsidR="00983CE1" w:rsidRPr="004C5719" w:rsidRDefault="00983CE1" w:rsidP="00983CE1">
            <w:pPr>
              <w:spacing w:after="200" w:line="276" w:lineRule="auto"/>
              <w:rPr>
                <w:rFonts w:ascii="Calibri" w:hAnsi="Calibri"/>
              </w:rPr>
            </w:pPr>
            <w:r w:rsidRPr="004C5719">
              <w:rPr>
                <w:rFonts w:ascii="Calibri" w:hAnsi="Calibri"/>
              </w:rPr>
              <w:t>CCSS.ELA-Literacy.L.5.1b Form and use the perfect (e.g., I had walked; I have walked; I will have walked) verb tenses.</w:t>
            </w:r>
          </w:p>
          <w:p w14:paraId="23D77577" w14:textId="77777777" w:rsidR="00983CE1" w:rsidRPr="004C5719" w:rsidRDefault="00983CE1" w:rsidP="00983CE1">
            <w:pPr>
              <w:spacing w:after="200" w:line="276" w:lineRule="auto"/>
              <w:rPr>
                <w:rFonts w:ascii="Calibri" w:hAnsi="Calibri"/>
              </w:rPr>
            </w:pPr>
            <w:r w:rsidRPr="004C5719">
              <w:rPr>
                <w:rFonts w:ascii="Calibri" w:hAnsi="Calibri"/>
              </w:rPr>
              <w:t>CCSS.ELA-Literacy.L.5.1c Use verb tense to convey various times, sequences, states, and conditions.</w:t>
            </w:r>
          </w:p>
          <w:p w14:paraId="1BC221FC" w14:textId="77777777" w:rsidR="00983CE1" w:rsidRPr="004C5719" w:rsidRDefault="00983CE1" w:rsidP="00983CE1">
            <w:pPr>
              <w:spacing w:after="200" w:line="276" w:lineRule="auto"/>
              <w:rPr>
                <w:rFonts w:ascii="Calibri" w:hAnsi="Calibri"/>
              </w:rPr>
            </w:pPr>
            <w:r w:rsidRPr="004C5719">
              <w:rPr>
                <w:rFonts w:ascii="Calibri" w:hAnsi="Calibri"/>
              </w:rPr>
              <w:t>CCSS.ELA-Literacy.L.5.1d Recognize and correct inappropriate shifts in verb tense.*</w:t>
            </w:r>
          </w:p>
          <w:p w14:paraId="019E8C87" w14:textId="77777777" w:rsidR="00D411BC" w:rsidRPr="004C5719" w:rsidRDefault="00983CE1" w:rsidP="00983CE1">
            <w:pPr>
              <w:autoSpaceDE w:val="0"/>
              <w:autoSpaceDN w:val="0"/>
              <w:adjustRightInd w:val="0"/>
              <w:rPr>
                <w:rFonts w:ascii="Calibri" w:hAnsi="Calibri" w:cs="Calibri"/>
              </w:rPr>
            </w:pPr>
            <w:r w:rsidRPr="004C5719">
              <w:rPr>
                <w:rFonts w:ascii="Calibri" w:hAnsi="Calibri"/>
              </w:rPr>
              <w:t>CCSS.ELA-Literacy.L.5.1e Use correlative conjunctions (e.g., either/or, neither</w:t>
            </w:r>
          </w:p>
        </w:tc>
        <w:tc>
          <w:tcPr>
            <w:tcW w:w="825" w:type="pct"/>
          </w:tcPr>
          <w:p w14:paraId="3A81D190" w14:textId="77777777" w:rsidR="00D411BC" w:rsidRPr="004C5719" w:rsidRDefault="00CB52D3" w:rsidP="0035118E">
            <w:pPr>
              <w:rPr>
                <w:rFonts w:ascii="Calibri" w:hAnsi="Calibri" w:cs="Arial"/>
              </w:rPr>
            </w:pPr>
            <w:r w:rsidRPr="004C5719">
              <w:rPr>
                <w:rFonts w:ascii="Calibri" w:hAnsi="Calibri" w:cs="Arial"/>
              </w:rPr>
              <w:t>Question B</w:t>
            </w:r>
            <w:r w:rsidR="00983CE1" w:rsidRPr="004C5719">
              <w:rPr>
                <w:rFonts w:ascii="Calibri" w:hAnsi="Calibri" w:cs="Arial"/>
              </w:rPr>
              <w:t>ank: L.5.1</w:t>
            </w:r>
          </w:p>
        </w:tc>
      </w:tr>
      <w:tr w:rsidR="00836E58" w:rsidRPr="004C5719" w14:paraId="55E73E24" w14:textId="77777777" w:rsidTr="00836E58">
        <w:tc>
          <w:tcPr>
            <w:tcW w:w="418" w:type="pct"/>
          </w:tcPr>
          <w:p w14:paraId="4856AD7C" w14:textId="77777777" w:rsidR="00D411BC" w:rsidRPr="004C5719" w:rsidRDefault="00767333" w:rsidP="0035118E">
            <w:pPr>
              <w:rPr>
                <w:rFonts w:ascii="Calibri" w:hAnsi="Calibri"/>
              </w:rPr>
            </w:pPr>
            <w:r w:rsidRPr="004C5719">
              <w:rPr>
                <w:rFonts w:ascii="Calibri" w:hAnsi="Calibri"/>
              </w:rPr>
              <w:t>L.5.2</w:t>
            </w:r>
          </w:p>
        </w:tc>
        <w:tc>
          <w:tcPr>
            <w:tcW w:w="816" w:type="pct"/>
          </w:tcPr>
          <w:p w14:paraId="404A5779" w14:textId="77777777" w:rsidR="00D411BC" w:rsidRPr="004C5719" w:rsidRDefault="00767333" w:rsidP="00DE6343">
            <w:pPr>
              <w:autoSpaceDE w:val="0"/>
              <w:autoSpaceDN w:val="0"/>
              <w:adjustRightInd w:val="0"/>
              <w:rPr>
                <w:rFonts w:ascii="Calibri" w:hAnsi="Calibri" w:cs="Calibri"/>
                <w:color w:val="000000"/>
              </w:rPr>
            </w:pPr>
            <w:r w:rsidRPr="004C5719">
              <w:rPr>
                <w:rFonts w:ascii="Calibri" w:hAnsi="Calibri" w:cs="Calibri"/>
                <w:color w:val="000000"/>
              </w:rPr>
              <w:t>Demonstrate command of standard English capitalization, punctuation, and spelling when writing.</w:t>
            </w:r>
          </w:p>
          <w:p w14:paraId="7F0A863C" w14:textId="77777777" w:rsidR="00D411BC" w:rsidRPr="004C5719" w:rsidRDefault="00D411BC" w:rsidP="00DE6343">
            <w:pPr>
              <w:autoSpaceDE w:val="0"/>
              <w:autoSpaceDN w:val="0"/>
              <w:adjustRightInd w:val="0"/>
              <w:rPr>
                <w:rFonts w:ascii="Calibri" w:hAnsi="Calibri" w:cs="Calibri"/>
                <w:color w:val="000000"/>
              </w:rPr>
            </w:pPr>
          </w:p>
          <w:p w14:paraId="51CC9E5D" w14:textId="77777777" w:rsidR="00D411BC" w:rsidRPr="004C5719" w:rsidRDefault="00D411BC" w:rsidP="00DE6343">
            <w:pPr>
              <w:autoSpaceDE w:val="0"/>
              <w:autoSpaceDN w:val="0"/>
              <w:adjustRightInd w:val="0"/>
              <w:rPr>
                <w:rFonts w:ascii="Calibri" w:hAnsi="Calibri" w:cs="Calibri"/>
                <w:color w:val="000000"/>
              </w:rPr>
            </w:pPr>
          </w:p>
        </w:tc>
        <w:tc>
          <w:tcPr>
            <w:tcW w:w="2941" w:type="pct"/>
          </w:tcPr>
          <w:p w14:paraId="31E42549" w14:textId="77777777" w:rsidR="00983CE1" w:rsidRPr="004C5719" w:rsidRDefault="00983CE1" w:rsidP="00983CE1">
            <w:pPr>
              <w:spacing w:after="200" w:line="276" w:lineRule="auto"/>
              <w:rPr>
                <w:rFonts w:ascii="Calibri" w:hAnsi="Calibri"/>
              </w:rPr>
            </w:pPr>
            <w:r w:rsidRPr="004C5719">
              <w:rPr>
                <w:rFonts w:ascii="Calibri" w:hAnsi="Calibri"/>
              </w:rPr>
              <w:t>CCSS.ELA-Literacy.L.5.2a Use punctuation to separate items in a series.*</w:t>
            </w:r>
          </w:p>
          <w:p w14:paraId="187730A6" w14:textId="77777777" w:rsidR="00983CE1" w:rsidRPr="004C5719" w:rsidRDefault="00983CE1" w:rsidP="00983CE1">
            <w:pPr>
              <w:spacing w:after="200" w:line="276" w:lineRule="auto"/>
              <w:rPr>
                <w:rFonts w:ascii="Calibri" w:hAnsi="Calibri"/>
              </w:rPr>
            </w:pPr>
            <w:r w:rsidRPr="004C5719">
              <w:rPr>
                <w:rFonts w:ascii="Calibri" w:hAnsi="Calibri"/>
              </w:rPr>
              <w:t>CCSS.ELA-Literacy.L.5.2b Use a comma to separate an introductory element from the rest of the sentence.</w:t>
            </w:r>
          </w:p>
          <w:p w14:paraId="2F91FC97" w14:textId="77777777" w:rsidR="00983CE1" w:rsidRPr="004C5719" w:rsidRDefault="00983CE1" w:rsidP="00983CE1">
            <w:pPr>
              <w:spacing w:after="200" w:line="276" w:lineRule="auto"/>
              <w:rPr>
                <w:rFonts w:ascii="Calibri" w:hAnsi="Calibri"/>
              </w:rPr>
            </w:pPr>
            <w:r w:rsidRPr="004C5719">
              <w:rPr>
                <w:rFonts w:ascii="Calibri" w:hAnsi="Calibri"/>
              </w:rPr>
              <w:t>CCSS.ELA-Literacy.L.5.2c Use a comma to set off the words yes and no (e.g., Yes, thank you), to set off a tag question from the rest of the sentence (e.g., It’s true, isn’t it?), and to indicate direct address (e.g., Is that you, Steve?).</w:t>
            </w:r>
          </w:p>
          <w:p w14:paraId="0E93EDBF" w14:textId="77777777" w:rsidR="00983CE1" w:rsidRPr="004C5719" w:rsidRDefault="00983CE1" w:rsidP="00983CE1">
            <w:pPr>
              <w:spacing w:after="200" w:line="276" w:lineRule="auto"/>
              <w:rPr>
                <w:rFonts w:ascii="Calibri" w:hAnsi="Calibri"/>
              </w:rPr>
            </w:pPr>
            <w:r w:rsidRPr="004C5719">
              <w:rPr>
                <w:rFonts w:ascii="Calibri" w:hAnsi="Calibri"/>
              </w:rPr>
              <w:t>CCSS.ELA-Literacy.L.5.2d Use underlining, quotation marks, or italics to indicate titles of works.</w:t>
            </w:r>
          </w:p>
          <w:p w14:paraId="5C147766" w14:textId="77777777" w:rsidR="00983CE1" w:rsidRPr="004C5719" w:rsidRDefault="00983CE1" w:rsidP="00983CE1">
            <w:pPr>
              <w:spacing w:after="200" w:line="276" w:lineRule="auto"/>
              <w:rPr>
                <w:rFonts w:ascii="Calibri" w:hAnsi="Calibri"/>
              </w:rPr>
            </w:pPr>
            <w:r w:rsidRPr="004C5719">
              <w:rPr>
                <w:rFonts w:ascii="Calibri" w:hAnsi="Calibri"/>
              </w:rPr>
              <w:t>CCSS.ELA-Literacy.L.5.2e Spell grade-appropriate words correctly, consulting references as needed.</w:t>
            </w:r>
          </w:p>
          <w:p w14:paraId="18357B0B" w14:textId="77777777" w:rsidR="00D411BC" w:rsidRPr="004C5719" w:rsidRDefault="00D411BC" w:rsidP="00983CE1">
            <w:pPr>
              <w:autoSpaceDE w:val="0"/>
              <w:autoSpaceDN w:val="0"/>
              <w:adjustRightInd w:val="0"/>
              <w:rPr>
                <w:rFonts w:ascii="Calibri" w:hAnsi="Calibri" w:cs="Calibri"/>
                <w:color w:val="000000"/>
              </w:rPr>
            </w:pPr>
          </w:p>
        </w:tc>
        <w:tc>
          <w:tcPr>
            <w:tcW w:w="825" w:type="pct"/>
          </w:tcPr>
          <w:p w14:paraId="56BE198E" w14:textId="77777777" w:rsidR="00D411BC" w:rsidRPr="004C5719" w:rsidRDefault="00983CE1" w:rsidP="0035118E">
            <w:pPr>
              <w:rPr>
                <w:rFonts w:ascii="Calibri" w:hAnsi="Calibri" w:cs="Arial"/>
              </w:rPr>
            </w:pPr>
            <w:r w:rsidRPr="004C5719">
              <w:rPr>
                <w:rFonts w:ascii="Calibri" w:hAnsi="Calibri" w:cs="Arial"/>
              </w:rPr>
              <w:t>Question Bank: L.5.2</w:t>
            </w:r>
          </w:p>
        </w:tc>
      </w:tr>
    </w:tbl>
    <w:p w14:paraId="2347D7F3" w14:textId="77777777" w:rsidR="007C54FC" w:rsidRPr="004C5719" w:rsidRDefault="007C54FC" w:rsidP="00593D7C">
      <w:pPr>
        <w:rPr>
          <w:rFonts w:ascii="Calibri" w:eastAsia="Times New Roman" w:hAnsi="Calibri" w:cs="Times New Roman"/>
          <w:bCs/>
          <w:sz w:val="22"/>
          <w:szCs w:val="22"/>
        </w:rPr>
      </w:pPr>
    </w:p>
    <w:p w14:paraId="16345C32" w14:textId="77777777" w:rsidR="00CD7553" w:rsidRDefault="00CD7553" w:rsidP="004C5719">
      <w:pPr>
        <w:spacing w:before="100" w:beforeAutospacing="1" w:after="100" w:afterAutospacing="1"/>
        <w:jc w:val="center"/>
        <w:rPr>
          <w:rStyle w:val="IntenseEmphasis"/>
          <w:sz w:val="28"/>
          <w:szCs w:val="28"/>
        </w:rPr>
      </w:pPr>
    </w:p>
    <w:p w14:paraId="71C1B89C" w14:textId="77777777" w:rsidR="00CD7553" w:rsidRDefault="00CD7553" w:rsidP="004C5719">
      <w:pPr>
        <w:spacing w:before="100" w:beforeAutospacing="1" w:after="100" w:afterAutospacing="1"/>
        <w:jc w:val="center"/>
        <w:rPr>
          <w:rStyle w:val="IntenseEmphasis"/>
          <w:sz w:val="28"/>
          <w:szCs w:val="28"/>
        </w:rPr>
      </w:pPr>
    </w:p>
    <w:p w14:paraId="2FD43FB2" w14:textId="77777777" w:rsidR="004C5719" w:rsidRPr="004C5719" w:rsidRDefault="004C5719" w:rsidP="004C5719">
      <w:pPr>
        <w:spacing w:before="100" w:beforeAutospacing="1" w:after="100" w:afterAutospacing="1"/>
        <w:jc w:val="center"/>
        <w:rPr>
          <w:rStyle w:val="IntenseEmphasis"/>
          <w:sz w:val="28"/>
          <w:szCs w:val="28"/>
        </w:rPr>
      </w:pPr>
      <w:r>
        <w:rPr>
          <w:rStyle w:val="IntenseEmphasis"/>
          <w:sz w:val="28"/>
          <w:szCs w:val="28"/>
        </w:rPr>
        <w:t>PARCC FRAMEWORK FOR ELA</w:t>
      </w:r>
    </w:p>
    <w:p w14:paraId="7C9C4F6D" w14:textId="77777777" w:rsidR="004C5719" w:rsidRDefault="004C5719" w:rsidP="0021078F">
      <w:pPr>
        <w:spacing w:before="100" w:beforeAutospacing="1" w:after="100" w:afterAutospacing="1"/>
        <w:rPr>
          <w:rFonts w:ascii="Calibri" w:hAnsi="Calibri" w:cs="Times New Roman"/>
          <w:bCs/>
          <w:sz w:val="22"/>
          <w:szCs w:val="22"/>
        </w:rPr>
      </w:pPr>
      <w:r>
        <w:rPr>
          <w:rFonts w:ascii="Calibri" w:hAnsi="Calibri" w:cs="Times New Roman"/>
          <w:bCs/>
          <w:noProof/>
          <w:sz w:val="22"/>
          <w:szCs w:val="22"/>
        </w:rPr>
        <w:drawing>
          <wp:inline distT="0" distB="0" distL="0" distR="0" wp14:anchorId="6268B611" wp14:editId="661D9087">
            <wp:extent cx="6858000" cy="4864536"/>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864536"/>
                    </a:xfrm>
                    <a:prstGeom prst="rect">
                      <a:avLst/>
                    </a:prstGeom>
                    <a:noFill/>
                    <a:ln>
                      <a:noFill/>
                    </a:ln>
                  </pic:spPr>
                </pic:pic>
              </a:graphicData>
            </a:graphic>
          </wp:inline>
        </w:drawing>
      </w:r>
    </w:p>
    <w:p w14:paraId="139FF88B" w14:textId="77777777" w:rsidR="006A7D24" w:rsidRDefault="00635126" w:rsidP="0021078F">
      <w:pPr>
        <w:spacing w:before="100" w:beforeAutospacing="1" w:after="100" w:afterAutospacing="1"/>
        <w:rPr>
          <w:rFonts w:ascii="Calibri" w:hAnsi="Calibri" w:cs="Times New Roman"/>
          <w:bCs/>
          <w:sz w:val="22"/>
          <w:szCs w:val="22"/>
        </w:rPr>
      </w:pPr>
      <w:r>
        <w:rPr>
          <w:rFonts w:ascii="Calibri" w:hAnsi="Calibri" w:cs="Times New Roman"/>
          <w:bCs/>
          <w:sz w:val="22"/>
          <w:szCs w:val="22"/>
        </w:rPr>
        <w:t>Assessments</w:t>
      </w:r>
    </w:p>
    <w:p w14:paraId="7B0EAE5B" w14:textId="77777777" w:rsidR="00635126" w:rsidRDefault="00635126" w:rsidP="0021078F">
      <w:pPr>
        <w:spacing w:before="100" w:beforeAutospacing="1" w:after="100" w:afterAutospacing="1"/>
        <w:rPr>
          <w:rFonts w:ascii="Calibri" w:hAnsi="Calibri" w:cs="Times New Roman"/>
          <w:bCs/>
          <w:sz w:val="22"/>
          <w:szCs w:val="22"/>
        </w:rPr>
      </w:pPr>
      <w:r>
        <w:rPr>
          <w:rFonts w:ascii="Calibri" w:hAnsi="Calibri" w:cs="Times New Roman"/>
          <w:bCs/>
          <w:sz w:val="22"/>
          <w:szCs w:val="22"/>
        </w:rPr>
        <w:t>Measuring Up Live</w:t>
      </w:r>
    </w:p>
    <w:p w14:paraId="7D43CC4B" w14:textId="77777777" w:rsidR="00635126" w:rsidRDefault="00635126" w:rsidP="0021078F">
      <w:pPr>
        <w:spacing w:before="100" w:beforeAutospacing="1" w:after="100" w:afterAutospacing="1"/>
        <w:rPr>
          <w:rFonts w:ascii="Calibri" w:hAnsi="Calibri" w:cs="Times New Roman"/>
          <w:bCs/>
          <w:sz w:val="22"/>
          <w:szCs w:val="22"/>
        </w:rPr>
      </w:pPr>
      <w:r>
        <w:rPr>
          <w:rFonts w:ascii="Calibri" w:hAnsi="Calibri" w:cs="Times New Roman"/>
          <w:bCs/>
          <w:sz w:val="22"/>
          <w:szCs w:val="22"/>
        </w:rPr>
        <w:t>PARCC Assessments (sample, mid-year, end-of-year)</w:t>
      </w:r>
    </w:p>
    <w:p w14:paraId="2D016789" w14:textId="77777777" w:rsidR="00635126" w:rsidRDefault="00635126" w:rsidP="0021078F">
      <w:pPr>
        <w:spacing w:before="100" w:beforeAutospacing="1" w:after="100" w:afterAutospacing="1"/>
        <w:rPr>
          <w:rFonts w:ascii="Calibri" w:hAnsi="Calibri" w:cs="Times New Roman"/>
          <w:bCs/>
          <w:sz w:val="22"/>
          <w:szCs w:val="22"/>
        </w:rPr>
      </w:pPr>
      <w:r>
        <w:rPr>
          <w:rFonts w:ascii="Calibri" w:hAnsi="Calibri" w:cs="Times New Roman"/>
          <w:bCs/>
          <w:sz w:val="22"/>
          <w:szCs w:val="22"/>
        </w:rPr>
        <w:t>Teacher Assessments (see below)</w:t>
      </w:r>
    </w:p>
    <w:p w14:paraId="29EDCA36" w14:textId="77777777" w:rsidR="004C5719" w:rsidRDefault="004C5719" w:rsidP="0021078F">
      <w:pPr>
        <w:spacing w:before="100" w:beforeAutospacing="1" w:after="100" w:afterAutospacing="1"/>
        <w:rPr>
          <w:rFonts w:ascii="Calibri" w:hAnsi="Calibri" w:cs="Times New Roman"/>
          <w:bCs/>
          <w:sz w:val="22"/>
          <w:szCs w:val="22"/>
        </w:rPr>
      </w:pPr>
    </w:p>
    <w:p w14:paraId="2273527C" w14:textId="77777777" w:rsidR="00CD7553" w:rsidRDefault="00CD7553" w:rsidP="0021078F">
      <w:pPr>
        <w:spacing w:before="100" w:beforeAutospacing="1" w:after="100" w:afterAutospacing="1"/>
        <w:rPr>
          <w:rFonts w:ascii="Calibri" w:hAnsi="Calibri" w:cs="Times New Roman"/>
          <w:bCs/>
          <w:sz w:val="22"/>
          <w:szCs w:val="22"/>
        </w:rPr>
      </w:pPr>
    </w:p>
    <w:p w14:paraId="3D3022DC" w14:textId="77777777" w:rsidR="00CD7553" w:rsidRDefault="00CD7553" w:rsidP="0021078F">
      <w:pPr>
        <w:spacing w:before="100" w:beforeAutospacing="1" w:after="100" w:afterAutospacing="1"/>
        <w:rPr>
          <w:rFonts w:ascii="Calibri" w:hAnsi="Calibri" w:cs="Times New Roman"/>
          <w:bCs/>
          <w:sz w:val="22"/>
          <w:szCs w:val="22"/>
        </w:rPr>
      </w:pPr>
    </w:p>
    <w:p w14:paraId="7AB61428" w14:textId="77777777" w:rsidR="00CD7553" w:rsidRDefault="00CD7553" w:rsidP="0021078F">
      <w:pPr>
        <w:spacing w:before="100" w:beforeAutospacing="1" w:after="100" w:afterAutospacing="1"/>
        <w:rPr>
          <w:rFonts w:ascii="Calibri" w:hAnsi="Calibri" w:cs="Times New Roman"/>
          <w:bCs/>
          <w:sz w:val="22"/>
          <w:szCs w:val="22"/>
        </w:rPr>
      </w:pPr>
    </w:p>
    <w:p w14:paraId="36303240" w14:textId="77777777" w:rsidR="00CD7553" w:rsidRDefault="00CD7553" w:rsidP="0021078F">
      <w:pPr>
        <w:spacing w:before="100" w:beforeAutospacing="1" w:after="100" w:afterAutospacing="1"/>
        <w:rPr>
          <w:rFonts w:ascii="Calibri" w:hAnsi="Calibri" w:cs="Times New Roman"/>
          <w:bCs/>
          <w:sz w:val="22"/>
          <w:szCs w:val="22"/>
        </w:rPr>
      </w:pPr>
    </w:p>
    <w:p w14:paraId="7204947E" w14:textId="77777777" w:rsidR="00CD7553" w:rsidRDefault="00CD7553" w:rsidP="0021078F">
      <w:pPr>
        <w:spacing w:before="100" w:beforeAutospacing="1" w:after="100" w:afterAutospacing="1"/>
        <w:rPr>
          <w:rFonts w:ascii="Calibri" w:hAnsi="Calibri" w:cs="Times New Roman"/>
          <w:bCs/>
          <w:sz w:val="22"/>
          <w:szCs w:val="22"/>
        </w:rPr>
      </w:pPr>
    </w:p>
    <w:p w14:paraId="34C19E69" w14:textId="77777777" w:rsidR="004C5719" w:rsidRPr="00A639D9" w:rsidRDefault="00EE6112" w:rsidP="00A639D9">
      <w:pPr>
        <w:pStyle w:val="Title"/>
        <w:rPr>
          <w:rFonts w:asciiTheme="minorHAnsi" w:hAnsiTheme="minorHAnsi"/>
          <w:sz w:val="56"/>
          <w:szCs w:val="56"/>
        </w:rPr>
      </w:pPr>
      <w:r w:rsidRPr="00C52EBD">
        <w:rPr>
          <w:rFonts w:cs="Helvetica"/>
          <w:noProof/>
        </w:rPr>
        <w:drawing>
          <wp:anchor distT="0" distB="0" distL="114300" distR="114300" simplePos="0" relativeHeight="251677696" behindDoc="1" locked="0" layoutInCell="1" allowOverlap="1" wp14:anchorId="173E6988" wp14:editId="50633BC1">
            <wp:simplePos x="0" y="0"/>
            <wp:positionH relativeFrom="column">
              <wp:posOffset>-114300</wp:posOffset>
            </wp:positionH>
            <wp:positionV relativeFrom="paragraph">
              <wp:posOffset>571500</wp:posOffset>
            </wp:positionV>
            <wp:extent cx="796290" cy="1182370"/>
            <wp:effectExtent l="0" t="0" r="0" b="11430"/>
            <wp:wrapTight wrapText="bothSides">
              <wp:wrapPolygon edited="0">
                <wp:start x="0" y="0"/>
                <wp:lineTo x="0" y="21345"/>
                <wp:lineTo x="20670" y="21345"/>
                <wp:lineTo x="206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629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9D9" w:rsidRPr="00A639D9">
        <w:rPr>
          <w:rFonts w:asciiTheme="minorHAnsi" w:hAnsiTheme="minorHAnsi"/>
          <w:sz w:val="56"/>
          <w:szCs w:val="56"/>
        </w:rPr>
        <w:t>5.2 Out of the Shadows</w:t>
      </w:r>
    </w:p>
    <w:p w14:paraId="02E6E6B5" w14:textId="77777777" w:rsidR="00EE6112" w:rsidRPr="00EE6112" w:rsidRDefault="00EE6112" w:rsidP="00EE6112">
      <w:pPr>
        <w:pStyle w:val="NoSpacing"/>
        <w:rPr>
          <w:rFonts w:asciiTheme="majorHAnsi" w:hAnsiTheme="majorHAnsi"/>
          <w:sz w:val="22"/>
          <w:szCs w:val="22"/>
        </w:rPr>
      </w:pPr>
      <w:r w:rsidRPr="00EE6112">
        <w:rPr>
          <w:rFonts w:asciiTheme="majorHAnsi" w:hAnsiTheme="majorHAnsi"/>
          <w:sz w:val="22"/>
          <w:szCs w:val="22"/>
        </w:rPr>
        <w:t xml:space="preserve">This 14-week unit focuses on world cultures and human rights issues, connecting history to present day.  Students will research and analyze fiction and nonfiction texts about human rights around the globe, focusing specifically on the population control in China and other countries.  </w:t>
      </w:r>
    </w:p>
    <w:p w14:paraId="6F2D68F2" w14:textId="77777777" w:rsidR="00EE6112" w:rsidRPr="00EE6112" w:rsidRDefault="00EE6112" w:rsidP="00EE6112">
      <w:pPr>
        <w:pStyle w:val="NoSpacing"/>
        <w:rPr>
          <w:rFonts w:asciiTheme="majorHAnsi" w:hAnsiTheme="majorHAnsi"/>
          <w:sz w:val="22"/>
          <w:szCs w:val="22"/>
        </w:rPr>
      </w:pPr>
    </w:p>
    <w:p w14:paraId="3C1FF8CA" w14:textId="77777777" w:rsidR="00EE6112" w:rsidRPr="00EE6112" w:rsidRDefault="00EE6112" w:rsidP="00EE6112">
      <w:pPr>
        <w:pStyle w:val="NoSpacing"/>
        <w:rPr>
          <w:rFonts w:asciiTheme="majorHAnsi" w:hAnsiTheme="majorHAnsi"/>
          <w:sz w:val="22"/>
          <w:szCs w:val="22"/>
        </w:rPr>
      </w:pPr>
    </w:p>
    <w:p w14:paraId="319824F1" w14:textId="77777777" w:rsidR="00EE6112" w:rsidRPr="00EE6112" w:rsidRDefault="00EE6112" w:rsidP="00EE6112">
      <w:pPr>
        <w:pStyle w:val="NoSpacing"/>
        <w:rPr>
          <w:rFonts w:asciiTheme="majorHAnsi" w:hAnsiTheme="majorHAnsi"/>
          <w:sz w:val="22"/>
          <w:szCs w:val="22"/>
        </w:rPr>
      </w:pPr>
    </w:p>
    <w:p w14:paraId="34CDF6EF" w14:textId="77777777" w:rsidR="00A267AE" w:rsidRDefault="00A267AE" w:rsidP="00EE6112">
      <w:pPr>
        <w:pStyle w:val="NoSpacing"/>
        <w:rPr>
          <w:rFonts w:asciiTheme="majorHAnsi" w:hAnsiTheme="majorHAnsi"/>
          <w:sz w:val="22"/>
          <w:szCs w:val="22"/>
        </w:rPr>
      </w:pPr>
    </w:p>
    <w:p w14:paraId="5C87104E" w14:textId="77777777" w:rsidR="00A267AE" w:rsidRDefault="00A267AE" w:rsidP="00A267AE">
      <w:pPr>
        <w:rPr>
          <w:rStyle w:val="IntenseEmphasis"/>
          <w:sz w:val="28"/>
          <w:szCs w:val="28"/>
        </w:rPr>
      </w:pPr>
      <w:r>
        <w:rPr>
          <w:rStyle w:val="IntenseEmphasis"/>
          <w:sz w:val="28"/>
          <w:szCs w:val="28"/>
        </w:rPr>
        <w:t>Essential Question</w:t>
      </w:r>
    </w:p>
    <w:p w14:paraId="4489663D" w14:textId="77777777" w:rsidR="00A267AE" w:rsidRPr="00A267AE" w:rsidRDefault="00A267AE" w:rsidP="00A267AE">
      <w:pPr>
        <w:pStyle w:val="ListParagraph"/>
        <w:numPr>
          <w:ilvl w:val="0"/>
          <w:numId w:val="17"/>
        </w:numPr>
        <w:rPr>
          <w:rStyle w:val="IntenseEmphasis"/>
          <w:rFonts w:asciiTheme="majorHAnsi" w:hAnsiTheme="majorHAnsi"/>
          <w:b w:val="0"/>
          <w:i w:val="0"/>
          <w:color w:val="auto"/>
          <w:sz w:val="22"/>
          <w:szCs w:val="22"/>
        </w:rPr>
      </w:pPr>
      <w:r>
        <w:rPr>
          <w:rStyle w:val="IntenseEmphasis"/>
          <w:rFonts w:asciiTheme="majorHAnsi" w:hAnsiTheme="majorHAnsi"/>
          <w:b w:val="0"/>
          <w:i w:val="0"/>
          <w:color w:val="auto"/>
          <w:sz w:val="22"/>
          <w:szCs w:val="22"/>
        </w:rPr>
        <w:t>In what ways should government be allowed to regulate?  How have governments benefitted and hindered the people they have served?</w:t>
      </w:r>
    </w:p>
    <w:p w14:paraId="66240D32" w14:textId="77777777" w:rsidR="00A267AE" w:rsidRPr="00C52EBD" w:rsidRDefault="00A267AE" w:rsidP="00A267AE"/>
    <w:p w14:paraId="101B2B9B" w14:textId="77777777" w:rsidR="00A267AE" w:rsidRPr="00C52EBD" w:rsidRDefault="00A267AE" w:rsidP="00A267AE"/>
    <w:p w14:paraId="7D64971F" w14:textId="77777777" w:rsidR="00912DE1" w:rsidRDefault="00A267AE" w:rsidP="00A267AE">
      <w:pPr>
        <w:rPr>
          <w:b/>
          <w:bCs/>
          <w:i/>
          <w:iCs/>
          <w:color w:val="4F81BD" w:themeColor="accent1"/>
          <w:sz w:val="28"/>
          <w:szCs w:val="28"/>
        </w:rPr>
      </w:pPr>
      <w:r w:rsidRPr="00B50D37">
        <w:rPr>
          <w:rStyle w:val="IntenseEmphasis"/>
          <w:sz w:val="28"/>
          <w:szCs w:val="28"/>
        </w:rPr>
        <w:t>Building Background Knowledge</w:t>
      </w:r>
    </w:p>
    <w:p w14:paraId="17067AD9" w14:textId="77777777" w:rsidR="00912DE1" w:rsidRPr="00912DE1" w:rsidRDefault="00912DE1" w:rsidP="00912DE1">
      <w:pPr>
        <w:pStyle w:val="ListParagraph"/>
        <w:numPr>
          <w:ilvl w:val="0"/>
          <w:numId w:val="17"/>
        </w:numPr>
        <w:rPr>
          <w:rStyle w:val="IntenseEmphasis"/>
          <w:rFonts w:asciiTheme="majorHAnsi" w:hAnsiTheme="majorHAnsi"/>
          <w:b w:val="0"/>
          <w:i w:val="0"/>
          <w:color w:val="auto"/>
          <w:sz w:val="22"/>
          <w:szCs w:val="22"/>
        </w:rPr>
      </w:pPr>
      <w:r>
        <w:rPr>
          <w:rStyle w:val="IntenseEmphasis"/>
          <w:rFonts w:asciiTheme="majorHAnsi" w:hAnsiTheme="majorHAnsi"/>
          <w:b w:val="0"/>
          <w:i w:val="0"/>
          <w:color w:val="auto"/>
          <w:sz w:val="22"/>
          <w:szCs w:val="22"/>
        </w:rPr>
        <w:t xml:space="preserve">Human Rights for Grades 3-5:  </w:t>
      </w:r>
      <w:hyperlink r:id="rId23" w:history="1">
        <w:r w:rsidRPr="00B576DF">
          <w:rPr>
            <w:rStyle w:val="Hyperlink"/>
            <w:rFonts w:asciiTheme="majorHAnsi" w:hAnsiTheme="majorHAnsi"/>
            <w:sz w:val="22"/>
            <w:szCs w:val="22"/>
          </w:rPr>
          <w:t>http://discoverhumanrights.org/k-5</w:t>
        </w:r>
      </w:hyperlink>
      <w:r>
        <w:rPr>
          <w:rStyle w:val="IntenseEmphasis"/>
          <w:rFonts w:asciiTheme="majorHAnsi" w:hAnsiTheme="majorHAnsi"/>
          <w:b w:val="0"/>
          <w:i w:val="0"/>
          <w:color w:val="auto"/>
          <w:sz w:val="22"/>
          <w:szCs w:val="22"/>
        </w:rPr>
        <w:t xml:space="preserve"> </w:t>
      </w:r>
    </w:p>
    <w:p w14:paraId="6EA39099" w14:textId="77777777" w:rsidR="00A267AE" w:rsidRDefault="00912DE1" w:rsidP="00912DE1">
      <w:pPr>
        <w:pStyle w:val="ListParagraph"/>
        <w:numPr>
          <w:ilvl w:val="0"/>
          <w:numId w:val="17"/>
        </w:numPr>
        <w:rPr>
          <w:rFonts w:asciiTheme="majorHAnsi" w:hAnsiTheme="majorHAnsi"/>
          <w:bCs/>
          <w:iCs/>
          <w:sz w:val="22"/>
          <w:szCs w:val="22"/>
        </w:rPr>
      </w:pPr>
      <w:r>
        <w:rPr>
          <w:rStyle w:val="IntenseEmphasis"/>
          <w:rFonts w:asciiTheme="majorHAnsi" w:hAnsiTheme="majorHAnsi"/>
          <w:b w:val="0"/>
          <w:i w:val="0"/>
          <w:color w:val="auto"/>
          <w:sz w:val="22"/>
          <w:szCs w:val="22"/>
        </w:rPr>
        <w:t xml:space="preserve">China Population Control Relaxed (news video) </w:t>
      </w:r>
      <w:hyperlink r:id="rId24" w:history="1">
        <w:r w:rsidRPr="00B576DF">
          <w:rPr>
            <w:rStyle w:val="Hyperlink"/>
            <w:rFonts w:asciiTheme="majorHAnsi" w:hAnsiTheme="majorHAnsi"/>
            <w:bCs/>
            <w:iCs/>
            <w:sz w:val="22"/>
            <w:szCs w:val="22"/>
          </w:rPr>
          <w:t>www.bbc.co.uk/</w:t>
        </w:r>
        <w:r w:rsidRPr="00B576DF">
          <w:rPr>
            <w:rStyle w:val="Hyperlink"/>
            <w:rFonts w:asciiTheme="majorHAnsi" w:hAnsiTheme="majorHAnsi"/>
            <w:b/>
            <w:bCs/>
            <w:iCs/>
            <w:sz w:val="22"/>
            <w:szCs w:val="22"/>
          </w:rPr>
          <w:t>news</w:t>
        </w:r>
        <w:r w:rsidRPr="00B576DF">
          <w:rPr>
            <w:rStyle w:val="Hyperlink"/>
            <w:rFonts w:asciiTheme="majorHAnsi" w:hAnsiTheme="majorHAnsi"/>
            <w:bCs/>
            <w:iCs/>
            <w:sz w:val="22"/>
            <w:szCs w:val="22"/>
          </w:rPr>
          <w:t>/world-asia-</w:t>
        </w:r>
        <w:r w:rsidRPr="00B576DF">
          <w:rPr>
            <w:rStyle w:val="Hyperlink"/>
            <w:rFonts w:asciiTheme="majorHAnsi" w:hAnsiTheme="majorHAnsi"/>
            <w:b/>
            <w:bCs/>
            <w:iCs/>
            <w:sz w:val="22"/>
            <w:szCs w:val="22"/>
          </w:rPr>
          <w:t>china</w:t>
        </w:r>
        <w:r w:rsidRPr="00B576DF">
          <w:rPr>
            <w:rStyle w:val="Hyperlink"/>
            <w:rFonts w:asciiTheme="majorHAnsi" w:hAnsiTheme="majorHAnsi"/>
            <w:bCs/>
            <w:iCs/>
            <w:sz w:val="22"/>
            <w:szCs w:val="22"/>
          </w:rPr>
          <w:t>-24957303</w:t>
        </w:r>
      </w:hyperlink>
    </w:p>
    <w:p w14:paraId="13EF3F83" w14:textId="77777777" w:rsidR="00912DE1" w:rsidRDefault="00912DE1" w:rsidP="00912DE1">
      <w:pPr>
        <w:pStyle w:val="ListParagraph"/>
        <w:numPr>
          <w:ilvl w:val="0"/>
          <w:numId w:val="17"/>
        </w:numPr>
        <w:rPr>
          <w:rFonts w:asciiTheme="majorHAnsi" w:hAnsiTheme="majorHAnsi"/>
          <w:bCs/>
          <w:iCs/>
          <w:sz w:val="22"/>
          <w:szCs w:val="22"/>
        </w:rPr>
      </w:pPr>
      <w:r>
        <w:rPr>
          <w:rFonts w:asciiTheme="majorHAnsi" w:hAnsiTheme="majorHAnsi"/>
          <w:bCs/>
          <w:iCs/>
          <w:sz w:val="22"/>
          <w:szCs w:val="22"/>
        </w:rPr>
        <w:t xml:space="preserve">Getting Around China’s One-Child Policy (news video) </w:t>
      </w:r>
      <w:hyperlink r:id="rId25" w:history="1">
        <w:r w:rsidRPr="00B576DF">
          <w:rPr>
            <w:rStyle w:val="Hyperlink"/>
            <w:rFonts w:asciiTheme="majorHAnsi" w:hAnsiTheme="majorHAnsi"/>
            <w:bCs/>
            <w:iCs/>
            <w:sz w:val="22"/>
            <w:szCs w:val="22"/>
          </w:rPr>
          <w:t>http://www.wsj.com/video/getting-around-china-one-child-policy/92E49FE6-0E18-49C6-9098-996F8847E4C5.html</w:t>
        </w:r>
      </w:hyperlink>
    </w:p>
    <w:p w14:paraId="5C6436DE" w14:textId="77777777" w:rsidR="00912DE1" w:rsidRDefault="00912DE1" w:rsidP="00912DE1">
      <w:pPr>
        <w:pStyle w:val="ListParagraph"/>
        <w:numPr>
          <w:ilvl w:val="0"/>
          <w:numId w:val="17"/>
        </w:numPr>
        <w:rPr>
          <w:rStyle w:val="IntenseEmphasis"/>
          <w:rFonts w:asciiTheme="majorHAnsi" w:hAnsiTheme="majorHAnsi"/>
          <w:b w:val="0"/>
          <w:i w:val="0"/>
          <w:color w:val="auto"/>
          <w:sz w:val="22"/>
          <w:szCs w:val="22"/>
        </w:rPr>
      </w:pPr>
      <w:r>
        <w:rPr>
          <w:rStyle w:val="IntenseEmphasis"/>
          <w:rFonts w:asciiTheme="majorHAnsi" w:hAnsiTheme="majorHAnsi"/>
          <w:b w:val="0"/>
          <w:i w:val="0"/>
          <w:color w:val="auto"/>
          <w:sz w:val="22"/>
          <w:szCs w:val="22"/>
        </w:rPr>
        <w:t xml:space="preserve">Among The Hidden Movie Trailer: </w:t>
      </w:r>
      <w:hyperlink r:id="rId26" w:history="1">
        <w:r w:rsidRPr="00B576DF">
          <w:rPr>
            <w:rStyle w:val="Hyperlink"/>
            <w:rFonts w:asciiTheme="majorHAnsi" w:hAnsiTheme="majorHAnsi"/>
            <w:sz w:val="22"/>
            <w:szCs w:val="22"/>
          </w:rPr>
          <w:t>http://www.youtube.com/watch?v=PJFAUHkD7PU</w:t>
        </w:r>
      </w:hyperlink>
      <w:r>
        <w:rPr>
          <w:rStyle w:val="IntenseEmphasis"/>
          <w:rFonts w:asciiTheme="majorHAnsi" w:hAnsiTheme="majorHAnsi"/>
          <w:b w:val="0"/>
          <w:i w:val="0"/>
          <w:color w:val="auto"/>
          <w:sz w:val="22"/>
          <w:szCs w:val="22"/>
        </w:rPr>
        <w:t xml:space="preserve"> </w:t>
      </w:r>
    </w:p>
    <w:p w14:paraId="0B99B7EC" w14:textId="77777777" w:rsidR="00912DE1" w:rsidRPr="00912DE1" w:rsidRDefault="00912DE1" w:rsidP="00912DE1">
      <w:pPr>
        <w:pStyle w:val="ListParagraph"/>
        <w:rPr>
          <w:rStyle w:val="IntenseEmphasis"/>
          <w:rFonts w:asciiTheme="majorHAnsi" w:hAnsiTheme="majorHAnsi"/>
          <w:b w:val="0"/>
          <w:i w:val="0"/>
          <w:color w:val="auto"/>
          <w:sz w:val="22"/>
          <w:szCs w:val="22"/>
        </w:rPr>
      </w:pPr>
    </w:p>
    <w:p w14:paraId="233180F9" w14:textId="77777777" w:rsidR="00CD7553" w:rsidRDefault="00A267AE" w:rsidP="00CD7553">
      <w:pPr>
        <w:rPr>
          <w:rStyle w:val="IntenseEmphasis"/>
          <w:sz w:val="28"/>
          <w:szCs w:val="28"/>
        </w:rPr>
      </w:pPr>
      <w:r w:rsidRPr="00B50D37">
        <w:rPr>
          <w:rStyle w:val="IntenseEmphasis"/>
          <w:sz w:val="28"/>
          <w:szCs w:val="28"/>
        </w:rPr>
        <w:t>Supplemental Materials</w:t>
      </w:r>
    </w:p>
    <w:p w14:paraId="3D2D98B0" w14:textId="77777777" w:rsidR="00CD7553" w:rsidRPr="00CD7553" w:rsidRDefault="00CD7553" w:rsidP="00CD7553">
      <w:pPr>
        <w:rPr>
          <w:b/>
          <w:bCs/>
          <w:i/>
          <w:iCs/>
          <w:color w:val="4F81BD" w:themeColor="accent1"/>
          <w:sz w:val="28"/>
          <w:szCs w:val="28"/>
        </w:rPr>
      </w:pPr>
      <w:r w:rsidRPr="00EE6112">
        <w:rPr>
          <w:rFonts w:asciiTheme="majorHAnsi" w:hAnsiTheme="majorHAnsi"/>
          <w:sz w:val="22"/>
          <w:szCs w:val="22"/>
          <w:u w:val="single"/>
        </w:rPr>
        <w:t>Fictional Texts:</w:t>
      </w:r>
    </w:p>
    <w:p w14:paraId="194775AD" w14:textId="77777777" w:rsidR="00CD7553" w:rsidRPr="00EE6112" w:rsidRDefault="00CD7553" w:rsidP="00CD7553">
      <w:pPr>
        <w:pStyle w:val="NoSpacing"/>
        <w:rPr>
          <w:rFonts w:asciiTheme="majorHAnsi" w:hAnsiTheme="majorHAnsi"/>
          <w:sz w:val="22"/>
          <w:szCs w:val="22"/>
        </w:rPr>
      </w:pPr>
      <w:r w:rsidRPr="00EE6112">
        <w:rPr>
          <w:rFonts w:asciiTheme="majorHAnsi" w:hAnsiTheme="majorHAnsi"/>
          <w:i/>
          <w:sz w:val="22"/>
          <w:szCs w:val="22"/>
        </w:rPr>
        <w:t>Changes in the Wind/No More</w:t>
      </w:r>
      <w:r w:rsidRPr="00EE6112">
        <w:rPr>
          <w:rFonts w:asciiTheme="majorHAnsi" w:hAnsiTheme="majorHAnsi"/>
          <w:sz w:val="22"/>
          <w:szCs w:val="22"/>
        </w:rPr>
        <w:t xml:space="preserve"> By Jeanie Fitchen </w:t>
      </w:r>
    </w:p>
    <w:p w14:paraId="657A2A3D" w14:textId="77777777" w:rsidR="00CD7553" w:rsidRPr="00EE6112" w:rsidRDefault="00CD7553" w:rsidP="00CD7553">
      <w:pPr>
        <w:pStyle w:val="NoSpacing"/>
        <w:rPr>
          <w:rFonts w:asciiTheme="majorHAnsi" w:hAnsiTheme="majorHAnsi"/>
          <w:sz w:val="22"/>
          <w:szCs w:val="22"/>
        </w:rPr>
      </w:pPr>
      <w:r w:rsidRPr="00EE6112">
        <w:rPr>
          <w:rFonts w:asciiTheme="majorHAnsi" w:hAnsiTheme="majorHAnsi"/>
          <w:i/>
          <w:sz w:val="22"/>
          <w:szCs w:val="22"/>
        </w:rPr>
        <w:t>I Wish I Wasn't Alone</w:t>
      </w:r>
      <w:r w:rsidRPr="00EE6112">
        <w:rPr>
          <w:rFonts w:asciiTheme="majorHAnsi" w:hAnsiTheme="majorHAnsi"/>
          <w:sz w:val="22"/>
          <w:szCs w:val="22"/>
        </w:rPr>
        <w:t xml:space="preserve"> by Jo </w:t>
      </w:r>
    </w:p>
    <w:p w14:paraId="1AB34F70" w14:textId="77777777" w:rsidR="00CD7553" w:rsidRPr="00EE6112" w:rsidRDefault="00CD7553" w:rsidP="00CD7553">
      <w:pPr>
        <w:pStyle w:val="NoSpacing"/>
        <w:rPr>
          <w:rFonts w:asciiTheme="majorHAnsi" w:hAnsiTheme="majorHAnsi"/>
          <w:sz w:val="22"/>
          <w:szCs w:val="22"/>
        </w:rPr>
      </w:pPr>
      <w:r w:rsidRPr="00EE6112">
        <w:rPr>
          <w:rFonts w:asciiTheme="majorHAnsi" w:hAnsiTheme="majorHAnsi"/>
          <w:i/>
          <w:sz w:val="22"/>
          <w:szCs w:val="22"/>
        </w:rPr>
        <w:t>Chu Ju’s House Gloria</w:t>
      </w:r>
      <w:r w:rsidRPr="00EE6112">
        <w:rPr>
          <w:rFonts w:asciiTheme="majorHAnsi" w:hAnsiTheme="majorHAnsi"/>
          <w:sz w:val="22"/>
          <w:szCs w:val="22"/>
        </w:rPr>
        <w:t xml:space="preserve"> Whealen</w:t>
      </w:r>
    </w:p>
    <w:p w14:paraId="6BFB3707" w14:textId="77777777" w:rsidR="00CD7553" w:rsidRPr="00EE6112" w:rsidRDefault="00CD7553" w:rsidP="00CD7553">
      <w:pPr>
        <w:autoSpaceDE w:val="0"/>
        <w:autoSpaceDN w:val="0"/>
        <w:adjustRightInd w:val="0"/>
        <w:rPr>
          <w:rFonts w:asciiTheme="majorHAnsi" w:hAnsiTheme="majorHAnsi"/>
          <w:bCs/>
          <w:sz w:val="22"/>
          <w:szCs w:val="22"/>
        </w:rPr>
      </w:pPr>
      <w:r w:rsidRPr="00EE6112">
        <w:rPr>
          <w:rFonts w:asciiTheme="majorHAnsi" w:hAnsiTheme="majorHAnsi"/>
          <w:bCs/>
          <w:i/>
          <w:sz w:val="22"/>
          <w:szCs w:val="22"/>
        </w:rPr>
        <w:t>The Quiet World</w:t>
      </w:r>
      <w:r w:rsidRPr="00EE6112">
        <w:rPr>
          <w:rFonts w:asciiTheme="majorHAnsi" w:hAnsiTheme="majorHAnsi"/>
          <w:bCs/>
          <w:sz w:val="22"/>
          <w:szCs w:val="22"/>
        </w:rPr>
        <w:t xml:space="preserve"> By Jeffrey McDaniel</w:t>
      </w:r>
    </w:p>
    <w:p w14:paraId="1F7B025A" w14:textId="77777777" w:rsidR="00CD7553" w:rsidRPr="00EE6112" w:rsidRDefault="00CD7553" w:rsidP="00CD7553">
      <w:pPr>
        <w:autoSpaceDE w:val="0"/>
        <w:autoSpaceDN w:val="0"/>
        <w:adjustRightInd w:val="0"/>
        <w:rPr>
          <w:rFonts w:asciiTheme="majorHAnsi" w:hAnsiTheme="majorHAnsi"/>
          <w:bCs/>
          <w:sz w:val="22"/>
          <w:szCs w:val="22"/>
        </w:rPr>
      </w:pPr>
    </w:p>
    <w:p w14:paraId="4D160572" w14:textId="77777777" w:rsidR="00CD7553" w:rsidRPr="00EE6112" w:rsidRDefault="00CD7553" w:rsidP="00CD7553">
      <w:pPr>
        <w:autoSpaceDE w:val="0"/>
        <w:autoSpaceDN w:val="0"/>
        <w:adjustRightInd w:val="0"/>
        <w:rPr>
          <w:rFonts w:asciiTheme="majorHAnsi" w:hAnsiTheme="majorHAnsi"/>
          <w:bCs/>
          <w:sz w:val="22"/>
          <w:szCs w:val="22"/>
        </w:rPr>
      </w:pPr>
      <w:r w:rsidRPr="00EE6112">
        <w:rPr>
          <w:rFonts w:asciiTheme="majorHAnsi" w:hAnsiTheme="majorHAnsi"/>
          <w:sz w:val="22"/>
          <w:szCs w:val="22"/>
          <w:u w:val="single"/>
        </w:rPr>
        <w:t>Informational Texts</w:t>
      </w:r>
      <w:r w:rsidRPr="00EE6112">
        <w:rPr>
          <w:rFonts w:asciiTheme="majorHAnsi" w:hAnsiTheme="majorHAnsi"/>
          <w:sz w:val="22"/>
          <w:szCs w:val="22"/>
        </w:rPr>
        <w:t>:</w:t>
      </w:r>
    </w:p>
    <w:p w14:paraId="60DBBC94" w14:textId="77777777" w:rsidR="00CD7553" w:rsidRPr="00EE6112" w:rsidRDefault="00B87352" w:rsidP="00CD7553">
      <w:pPr>
        <w:pStyle w:val="NoSpacing"/>
        <w:rPr>
          <w:rFonts w:asciiTheme="majorHAnsi" w:hAnsiTheme="majorHAnsi"/>
          <w:sz w:val="22"/>
          <w:szCs w:val="22"/>
        </w:rPr>
      </w:pPr>
      <w:hyperlink r:id="rId27" w:history="1">
        <w:r w:rsidR="00CD7553" w:rsidRPr="00B576DF">
          <w:rPr>
            <w:rStyle w:val="Hyperlink"/>
            <w:rFonts w:asciiTheme="majorHAnsi" w:hAnsiTheme="majorHAnsi"/>
            <w:sz w:val="22"/>
            <w:szCs w:val="22"/>
          </w:rPr>
          <w:t>http://kids.nationalgeographic.com/explore/countries/china.html</w:t>
        </w:r>
      </w:hyperlink>
      <w:r w:rsidR="00CD7553">
        <w:rPr>
          <w:rFonts w:asciiTheme="majorHAnsi" w:hAnsiTheme="majorHAnsi"/>
          <w:sz w:val="22"/>
          <w:szCs w:val="22"/>
        </w:rPr>
        <w:t xml:space="preserve"> </w:t>
      </w:r>
      <w:r w:rsidR="00CD7553" w:rsidRPr="00EE6112">
        <w:rPr>
          <w:rFonts w:asciiTheme="majorHAnsi" w:hAnsiTheme="majorHAnsi"/>
          <w:sz w:val="22"/>
          <w:szCs w:val="22"/>
        </w:rPr>
        <w:t>(China facts)</w:t>
      </w:r>
    </w:p>
    <w:p w14:paraId="68DE759F" w14:textId="77777777" w:rsidR="00CD7553" w:rsidRPr="00EE6112" w:rsidRDefault="00B87352" w:rsidP="00CD7553">
      <w:pPr>
        <w:pStyle w:val="NoSpacing"/>
        <w:rPr>
          <w:rFonts w:asciiTheme="majorHAnsi" w:hAnsiTheme="majorHAnsi"/>
          <w:sz w:val="22"/>
          <w:szCs w:val="22"/>
        </w:rPr>
      </w:pPr>
      <w:hyperlink r:id="rId28" w:history="1">
        <w:r w:rsidR="00CD7553" w:rsidRPr="00B576DF">
          <w:rPr>
            <w:rStyle w:val="Hyperlink"/>
            <w:rFonts w:asciiTheme="majorHAnsi" w:hAnsiTheme="majorHAnsi"/>
            <w:sz w:val="22"/>
            <w:szCs w:val="22"/>
          </w:rPr>
          <w:t>http://www.timeforkids.com/destination/china</w:t>
        </w:r>
      </w:hyperlink>
      <w:r w:rsidR="00CD7553">
        <w:rPr>
          <w:rFonts w:asciiTheme="majorHAnsi" w:hAnsiTheme="majorHAnsi"/>
          <w:sz w:val="22"/>
          <w:szCs w:val="22"/>
        </w:rPr>
        <w:t xml:space="preserve"> </w:t>
      </w:r>
      <w:r w:rsidR="00CD7553" w:rsidRPr="00EE6112">
        <w:rPr>
          <w:rFonts w:asciiTheme="majorHAnsi" w:hAnsiTheme="majorHAnsi"/>
          <w:sz w:val="22"/>
          <w:szCs w:val="22"/>
        </w:rPr>
        <w:t>China facts)</w:t>
      </w:r>
    </w:p>
    <w:p w14:paraId="39533844" w14:textId="77777777" w:rsidR="00CD7553" w:rsidRPr="00EE6112" w:rsidRDefault="00B87352" w:rsidP="00CD7553">
      <w:pPr>
        <w:pStyle w:val="NoSpacing"/>
        <w:rPr>
          <w:rFonts w:asciiTheme="majorHAnsi" w:hAnsiTheme="majorHAnsi"/>
          <w:sz w:val="22"/>
          <w:szCs w:val="22"/>
        </w:rPr>
      </w:pPr>
      <w:hyperlink r:id="rId29" w:history="1">
        <w:r w:rsidR="00CD7553" w:rsidRPr="00B576DF">
          <w:rPr>
            <w:rStyle w:val="Hyperlink"/>
            <w:rFonts w:asciiTheme="majorHAnsi" w:hAnsiTheme="majorHAnsi"/>
            <w:sz w:val="22"/>
            <w:szCs w:val="22"/>
          </w:rPr>
          <w:t>http://www.thedailybeast.com/articles/2014/01/07/as-china-s-one-child-policy-relaxes-girl-children-no-longer-stigmatized.html</w:t>
        </w:r>
      </w:hyperlink>
      <w:r w:rsidR="00CD7553">
        <w:rPr>
          <w:rFonts w:asciiTheme="majorHAnsi" w:hAnsiTheme="majorHAnsi"/>
          <w:sz w:val="22"/>
          <w:szCs w:val="22"/>
        </w:rPr>
        <w:t xml:space="preserve"> </w:t>
      </w:r>
      <w:r w:rsidR="00CD7553" w:rsidRPr="00EE6112">
        <w:rPr>
          <w:rFonts w:asciiTheme="majorHAnsi" w:hAnsiTheme="majorHAnsi"/>
          <w:sz w:val="22"/>
          <w:szCs w:val="22"/>
        </w:rPr>
        <w:t>(One Child Policy China)</w:t>
      </w:r>
    </w:p>
    <w:p w14:paraId="48A26AEF" w14:textId="77777777" w:rsidR="00CD7553" w:rsidRPr="00EE6112" w:rsidRDefault="00B87352" w:rsidP="00CD7553">
      <w:pPr>
        <w:pStyle w:val="NoSpacing"/>
        <w:rPr>
          <w:rFonts w:asciiTheme="majorHAnsi" w:hAnsiTheme="majorHAnsi"/>
          <w:sz w:val="22"/>
          <w:szCs w:val="22"/>
        </w:rPr>
      </w:pPr>
      <w:hyperlink r:id="rId30" w:history="1">
        <w:r w:rsidR="00CD7553" w:rsidRPr="00B576DF">
          <w:rPr>
            <w:rStyle w:val="Hyperlink"/>
            <w:rFonts w:asciiTheme="majorHAnsi" w:hAnsiTheme="majorHAnsi"/>
            <w:sz w:val="22"/>
            <w:szCs w:val="22"/>
          </w:rPr>
          <w:t>http://www.newrepublic.com/article/115614/china-one-child-policy-facts-four-surprising-findings</w:t>
        </w:r>
      </w:hyperlink>
      <w:r w:rsidR="00CD7553">
        <w:rPr>
          <w:rFonts w:asciiTheme="majorHAnsi" w:hAnsiTheme="majorHAnsi"/>
          <w:sz w:val="22"/>
          <w:szCs w:val="22"/>
        </w:rPr>
        <w:t xml:space="preserve"> </w:t>
      </w:r>
      <w:r w:rsidR="00CD7553" w:rsidRPr="00EE6112">
        <w:rPr>
          <w:rFonts w:asciiTheme="majorHAnsi" w:hAnsiTheme="majorHAnsi"/>
          <w:sz w:val="22"/>
          <w:szCs w:val="22"/>
        </w:rPr>
        <w:t>(One child policy)</w:t>
      </w:r>
    </w:p>
    <w:p w14:paraId="19ED31B0" w14:textId="77777777" w:rsidR="00CD7553" w:rsidRPr="00EE6112" w:rsidRDefault="00CD7553" w:rsidP="00CD7553">
      <w:pPr>
        <w:pStyle w:val="NoSpacing"/>
        <w:rPr>
          <w:rFonts w:asciiTheme="majorHAnsi" w:hAnsiTheme="majorHAnsi"/>
          <w:sz w:val="22"/>
          <w:szCs w:val="22"/>
        </w:rPr>
      </w:pPr>
    </w:p>
    <w:p w14:paraId="3B97DEC4" w14:textId="77777777" w:rsidR="00CD7553" w:rsidRPr="00EE6112" w:rsidRDefault="00CD7553" w:rsidP="00CD7553">
      <w:pPr>
        <w:pStyle w:val="NoSpacing"/>
        <w:rPr>
          <w:rFonts w:asciiTheme="majorHAnsi" w:hAnsiTheme="majorHAnsi"/>
          <w:sz w:val="22"/>
          <w:szCs w:val="22"/>
          <w:u w:val="single"/>
        </w:rPr>
      </w:pPr>
      <w:r>
        <w:rPr>
          <w:rFonts w:asciiTheme="majorHAnsi" w:hAnsiTheme="majorHAnsi"/>
          <w:sz w:val="22"/>
          <w:szCs w:val="22"/>
          <w:u w:val="single"/>
        </w:rPr>
        <w:t xml:space="preserve">Starting on page 19 </w:t>
      </w:r>
      <w:r w:rsidRPr="00EE6112">
        <w:rPr>
          <w:rFonts w:asciiTheme="majorHAnsi" w:hAnsiTheme="majorHAnsi"/>
          <w:sz w:val="22"/>
          <w:szCs w:val="22"/>
          <w:u w:val="single"/>
        </w:rPr>
        <w:t>are articles that can be used on the following topics:</w:t>
      </w:r>
    </w:p>
    <w:p w14:paraId="4C49D706" w14:textId="77777777" w:rsidR="00CD7553" w:rsidRPr="00EE6112" w:rsidRDefault="00CD7553" w:rsidP="00CD7553">
      <w:pPr>
        <w:pStyle w:val="NoSpacing"/>
        <w:numPr>
          <w:ilvl w:val="0"/>
          <w:numId w:val="15"/>
        </w:numPr>
        <w:rPr>
          <w:rFonts w:asciiTheme="majorHAnsi" w:hAnsiTheme="majorHAnsi"/>
          <w:sz w:val="22"/>
          <w:szCs w:val="22"/>
        </w:rPr>
      </w:pPr>
      <w:r w:rsidRPr="00EE6112">
        <w:rPr>
          <w:rFonts w:asciiTheme="majorHAnsi" w:hAnsiTheme="majorHAnsi"/>
          <w:sz w:val="22"/>
          <w:szCs w:val="22"/>
        </w:rPr>
        <w:t>Matriarchal Roles</w:t>
      </w:r>
    </w:p>
    <w:p w14:paraId="47CAE881" w14:textId="77777777" w:rsidR="00CD7553" w:rsidRPr="00EE6112" w:rsidRDefault="00CD7553" w:rsidP="00CD7553">
      <w:pPr>
        <w:pStyle w:val="NoSpacing"/>
        <w:numPr>
          <w:ilvl w:val="0"/>
          <w:numId w:val="15"/>
        </w:numPr>
        <w:rPr>
          <w:rFonts w:asciiTheme="majorHAnsi" w:hAnsiTheme="majorHAnsi"/>
          <w:sz w:val="22"/>
          <w:szCs w:val="22"/>
        </w:rPr>
      </w:pPr>
      <w:r w:rsidRPr="00EE6112">
        <w:rPr>
          <w:rFonts w:asciiTheme="majorHAnsi" w:hAnsiTheme="majorHAnsi"/>
          <w:sz w:val="22"/>
          <w:szCs w:val="22"/>
        </w:rPr>
        <w:t>Patriarchal Roles</w:t>
      </w:r>
    </w:p>
    <w:p w14:paraId="4E468936" w14:textId="77777777" w:rsidR="00CD7553" w:rsidRPr="00EE6112" w:rsidRDefault="00CD7553" w:rsidP="00CD7553">
      <w:pPr>
        <w:pStyle w:val="NoSpacing"/>
        <w:numPr>
          <w:ilvl w:val="0"/>
          <w:numId w:val="15"/>
        </w:numPr>
        <w:rPr>
          <w:rFonts w:asciiTheme="majorHAnsi" w:hAnsiTheme="majorHAnsi"/>
          <w:sz w:val="22"/>
          <w:szCs w:val="22"/>
        </w:rPr>
      </w:pPr>
      <w:r w:rsidRPr="00EE6112">
        <w:rPr>
          <w:rFonts w:asciiTheme="majorHAnsi" w:hAnsiTheme="majorHAnsi"/>
          <w:sz w:val="22"/>
          <w:szCs w:val="22"/>
        </w:rPr>
        <w:t>China v United States</w:t>
      </w:r>
    </w:p>
    <w:p w14:paraId="030AA91F" w14:textId="77777777" w:rsidR="00CD7553" w:rsidRPr="00EE6112" w:rsidRDefault="00CD7553" w:rsidP="00CD7553">
      <w:pPr>
        <w:pStyle w:val="NoSpacing"/>
        <w:numPr>
          <w:ilvl w:val="0"/>
          <w:numId w:val="15"/>
        </w:numPr>
        <w:rPr>
          <w:rFonts w:asciiTheme="majorHAnsi" w:hAnsiTheme="majorHAnsi"/>
          <w:sz w:val="22"/>
          <w:szCs w:val="22"/>
        </w:rPr>
      </w:pPr>
      <w:r w:rsidRPr="00EE6112">
        <w:rPr>
          <w:rFonts w:asciiTheme="majorHAnsi" w:hAnsiTheme="majorHAnsi"/>
          <w:sz w:val="22"/>
          <w:szCs w:val="22"/>
        </w:rPr>
        <w:t>China</w:t>
      </w:r>
    </w:p>
    <w:p w14:paraId="4B06CF32" w14:textId="77777777" w:rsidR="00CD7553" w:rsidRPr="00EE6112" w:rsidRDefault="00CD7553" w:rsidP="00CD7553">
      <w:pPr>
        <w:pStyle w:val="NoSpacing"/>
        <w:numPr>
          <w:ilvl w:val="0"/>
          <w:numId w:val="15"/>
        </w:numPr>
        <w:rPr>
          <w:rFonts w:asciiTheme="majorHAnsi" w:hAnsiTheme="majorHAnsi"/>
          <w:sz w:val="22"/>
          <w:szCs w:val="22"/>
        </w:rPr>
      </w:pPr>
      <w:r w:rsidRPr="00EE6112">
        <w:rPr>
          <w:rFonts w:asciiTheme="majorHAnsi" w:hAnsiTheme="majorHAnsi"/>
          <w:sz w:val="22"/>
          <w:szCs w:val="22"/>
        </w:rPr>
        <w:t>Overpopulation</w:t>
      </w:r>
    </w:p>
    <w:p w14:paraId="5F478F33" w14:textId="77777777" w:rsidR="00CD7553" w:rsidRPr="00EE6112" w:rsidRDefault="00CD7553" w:rsidP="00CD7553">
      <w:pPr>
        <w:pStyle w:val="NoSpacing"/>
        <w:numPr>
          <w:ilvl w:val="0"/>
          <w:numId w:val="15"/>
        </w:numPr>
        <w:rPr>
          <w:rFonts w:asciiTheme="majorHAnsi" w:hAnsiTheme="majorHAnsi"/>
          <w:sz w:val="22"/>
          <w:szCs w:val="22"/>
        </w:rPr>
      </w:pPr>
      <w:r w:rsidRPr="00EE6112">
        <w:rPr>
          <w:rFonts w:asciiTheme="majorHAnsi" w:hAnsiTheme="majorHAnsi"/>
          <w:sz w:val="22"/>
          <w:szCs w:val="22"/>
        </w:rPr>
        <w:t>Rationing: Hurricane Katrina/Cuba</w:t>
      </w:r>
    </w:p>
    <w:p w14:paraId="574D86CB" w14:textId="77777777" w:rsidR="00A267AE" w:rsidRDefault="00A267AE" w:rsidP="00A267AE">
      <w:pPr>
        <w:pStyle w:val="NoSpacing"/>
      </w:pPr>
    </w:p>
    <w:p w14:paraId="54390FD5" w14:textId="77777777" w:rsidR="00CD7553" w:rsidRDefault="00CD7553" w:rsidP="00A267AE">
      <w:pPr>
        <w:pStyle w:val="NoSpacing"/>
      </w:pPr>
    </w:p>
    <w:p w14:paraId="2C214269" w14:textId="77777777" w:rsidR="00CD7553" w:rsidRDefault="00CD7553" w:rsidP="00A267AE">
      <w:pPr>
        <w:pStyle w:val="NoSpacing"/>
      </w:pPr>
    </w:p>
    <w:p w14:paraId="12FD7C6E" w14:textId="77777777" w:rsidR="00CD7553" w:rsidRDefault="00CD7553" w:rsidP="00A267AE">
      <w:pPr>
        <w:pStyle w:val="NoSpacing"/>
      </w:pPr>
    </w:p>
    <w:p w14:paraId="219B49FA" w14:textId="77777777" w:rsidR="00CD7553" w:rsidRDefault="00CD7553" w:rsidP="00A267AE">
      <w:pPr>
        <w:pStyle w:val="NoSpacing"/>
      </w:pPr>
    </w:p>
    <w:p w14:paraId="5D71B045" w14:textId="77777777" w:rsidR="00CD7553" w:rsidRDefault="00CD7553" w:rsidP="00A267AE">
      <w:pPr>
        <w:pStyle w:val="NoSpacing"/>
        <w:rPr>
          <w:rStyle w:val="IntenseEmphasis"/>
          <w:sz w:val="28"/>
          <w:szCs w:val="28"/>
        </w:rPr>
      </w:pPr>
    </w:p>
    <w:p w14:paraId="6D842699" w14:textId="77777777" w:rsidR="00CD7553" w:rsidRDefault="00CD7553" w:rsidP="00CD7553">
      <w:pPr>
        <w:pStyle w:val="NoSpacing"/>
        <w:rPr>
          <w:rStyle w:val="IntenseEmphasis"/>
          <w:sz w:val="28"/>
          <w:szCs w:val="28"/>
        </w:rPr>
      </w:pPr>
      <w:r>
        <w:rPr>
          <w:rStyle w:val="IntenseEmphasis"/>
          <w:sz w:val="28"/>
          <w:szCs w:val="28"/>
        </w:rPr>
        <w:t xml:space="preserve">Novel </w:t>
      </w:r>
    </w:p>
    <w:p w14:paraId="01C9AC21" w14:textId="77777777" w:rsidR="00CD7553" w:rsidRDefault="00CD7553" w:rsidP="00CD7553">
      <w:pPr>
        <w:pStyle w:val="NoSpacing"/>
        <w:rPr>
          <w:rStyle w:val="IntenseEmphasis"/>
          <w:rFonts w:asciiTheme="majorHAnsi" w:hAnsiTheme="majorHAnsi"/>
          <w:b w:val="0"/>
          <w:color w:val="auto"/>
          <w:sz w:val="22"/>
          <w:szCs w:val="22"/>
        </w:rPr>
      </w:pPr>
      <w:r w:rsidRPr="00912DE1">
        <w:rPr>
          <w:rStyle w:val="IntenseEmphasis"/>
          <w:rFonts w:asciiTheme="majorHAnsi" w:hAnsiTheme="majorHAnsi"/>
          <w:b w:val="0"/>
          <w:color w:val="auto"/>
          <w:sz w:val="22"/>
          <w:szCs w:val="22"/>
        </w:rPr>
        <w:t>Among The Hidden by Margaret Haddix</w:t>
      </w:r>
    </w:p>
    <w:p w14:paraId="30DD1ADF" w14:textId="77777777" w:rsidR="00CD7553" w:rsidRPr="00912DE1" w:rsidRDefault="00CD7553" w:rsidP="00CD7553">
      <w:pPr>
        <w:pStyle w:val="NoSpacing"/>
        <w:rPr>
          <w:rStyle w:val="IntenseEmphasis"/>
          <w:rFonts w:asciiTheme="majorHAnsi" w:hAnsiTheme="majorHAnsi"/>
          <w:b w:val="0"/>
          <w:color w:val="auto"/>
          <w:sz w:val="22"/>
          <w:szCs w:val="22"/>
        </w:rPr>
      </w:pPr>
    </w:p>
    <w:p w14:paraId="2D5CAF49" w14:textId="77777777" w:rsidR="00CD7553" w:rsidRPr="00912DE1" w:rsidRDefault="00CD7553" w:rsidP="00CD7553">
      <w:pPr>
        <w:pStyle w:val="NoSpacing"/>
        <w:rPr>
          <w:rStyle w:val="IntenseEmphasis"/>
          <w:rFonts w:asciiTheme="majorHAnsi" w:hAnsiTheme="majorHAnsi"/>
          <w:b w:val="0"/>
          <w:i w:val="0"/>
          <w:color w:val="auto"/>
          <w:sz w:val="22"/>
          <w:szCs w:val="22"/>
        </w:rPr>
      </w:pPr>
      <w:r w:rsidRPr="00912DE1">
        <w:rPr>
          <w:rFonts w:asciiTheme="majorHAnsi" w:hAnsiTheme="majorHAnsi"/>
          <w:bCs/>
          <w:iCs/>
          <w:sz w:val="22"/>
          <w:szCs w:val="22"/>
        </w:rPr>
        <w:t>Luke has never been to school. He's never had a birthday party, or gone to a friend's house for an overnight. In fact, Luke has never had a friend.      Luke is one of the shadow children, a third child forbidden by the Population Police. He's lived his entire life in hiding, and now, with a new housing development replacing the woods next to his family's farm, he is no longer even allowed to go outside.      Then, one day Luke sees a girl's face in the window of a house where he knows two other children already live. Finally, he's met a shadow child like himself. Jen is willing to risk everything to come out of the shadows--does Luke dare to become involved in her dangerous plan? Can he afford not to?</w:t>
      </w:r>
    </w:p>
    <w:p w14:paraId="57BD5EEE" w14:textId="77777777" w:rsidR="00CD7553" w:rsidRDefault="00CD7553" w:rsidP="00A267AE">
      <w:pPr>
        <w:pStyle w:val="NoSpacing"/>
        <w:rPr>
          <w:rStyle w:val="IntenseEmphasis"/>
          <w:sz w:val="28"/>
          <w:szCs w:val="28"/>
        </w:rPr>
      </w:pPr>
    </w:p>
    <w:p w14:paraId="16EFC161" w14:textId="77777777" w:rsidR="00A639D9" w:rsidRPr="00EE6112" w:rsidRDefault="00A267AE" w:rsidP="00A267AE">
      <w:pPr>
        <w:pStyle w:val="NoSpacing"/>
        <w:rPr>
          <w:rFonts w:asciiTheme="majorHAnsi" w:hAnsiTheme="majorHAnsi"/>
          <w:sz w:val="22"/>
          <w:szCs w:val="22"/>
        </w:rPr>
      </w:pPr>
      <w:r w:rsidRPr="00635126">
        <w:rPr>
          <w:rStyle w:val="IntenseEmphasis"/>
          <w:sz w:val="28"/>
          <w:szCs w:val="28"/>
        </w:rPr>
        <w:t>Key Vocabulary</w:t>
      </w:r>
      <w:r w:rsidR="00912DE1">
        <w:rPr>
          <w:rStyle w:val="IntenseEmphasis"/>
          <w:sz w:val="28"/>
          <w:szCs w:val="28"/>
        </w:rPr>
        <w:t xml:space="preserve"> from</w:t>
      </w:r>
      <w:r w:rsidRPr="00635126">
        <w:rPr>
          <w:rStyle w:val="IntenseEmphasis"/>
          <w:sz w:val="28"/>
          <w:szCs w:val="28"/>
        </w:rPr>
        <w:t xml:space="preserve"> </w:t>
      </w:r>
      <w:r w:rsidR="00912DE1">
        <w:rPr>
          <w:rStyle w:val="IntenseEmphasis"/>
          <w:sz w:val="28"/>
          <w:szCs w:val="28"/>
        </w:rPr>
        <w:t>Among The Hidden</w:t>
      </w:r>
    </w:p>
    <w:p w14:paraId="06DA75D1" w14:textId="77777777" w:rsidR="00A639D9" w:rsidRDefault="00A639D9" w:rsidP="00EE6112">
      <w:pPr>
        <w:pStyle w:val="NoSpacing"/>
        <w:rPr>
          <w:rFonts w:asciiTheme="majorHAnsi" w:hAnsiTheme="majorHAnsi"/>
          <w:sz w:val="22"/>
          <w:szCs w:val="22"/>
        </w:rPr>
      </w:pPr>
      <w:r w:rsidRPr="00EE6112">
        <w:rPr>
          <w:rFonts w:asciiTheme="majorHAnsi" w:hAnsiTheme="majorHAnsi"/>
          <w:sz w:val="22"/>
          <w:szCs w:val="22"/>
        </w:rPr>
        <w:t>By Margaret Patterson Haddix</w:t>
      </w:r>
    </w:p>
    <w:p w14:paraId="05E682A9"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Chapter One:</w:t>
      </w:r>
    </w:p>
    <w:p w14:paraId="772F358E" w14:textId="77777777" w:rsidR="00CD7553" w:rsidRDefault="00CD7553" w:rsidP="00CD7553">
      <w:pPr>
        <w:pStyle w:val="NoSpacing"/>
        <w:rPr>
          <w:rFonts w:asciiTheme="majorHAnsi" w:hAnsiTheme="majorHAnsi"/>
          <w:sz w:val="22"/>
          <w:szCs w:val="22"/>
        </w:rPr>
        <w:sectPr w:rsidR="00CD7553" w:rsidSect="00A639D9">
          <w:footerReference w:type="even" r:id="rId31"/>
          <w:footerReference w:type="default" r:id="rId32"/>
          <w:pgSz w:w="12240" w:h="15840"/>
          <w:pgMar w:top="720" w:right="720" w:bottom="720" w:left="720" w:header="720" w:footer="720" w:gutter="0"/>
          <w:cols w:space="720"/>
          <w:docGrid w:linePitch="360"/>
        </w:sectPr>
      </w:pPr>
    </w:p>
    <w:p w14:paraId="69267036"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 xml:space="preserve">Vocabulary: </w:t>
      </w:r>
    </w:p>
    <w:p w14:paraId="02ABA98D" w14:textId="77777777" w:rsidR="00CD7553" w:rsidRPr="00CD7553" w:rsidRDefault="00CD7553" w:rsidP="00CD7553">
      <w:pPr>
        <w:pStyle w:val="NoSpacing"/>
        <w:numPr>
          <w:ilvl w:val="0"/>
          <w:numId w:val="18"/>
        </w:numPr>
        <w:rPr>
          <w:rFonts w:asciiTheme="majorHAnsi" w:hAnsiTheme="majorHAnsi"/>
          <w:sz w:val="22"/>
          <w:szCs w:val="22"/>
        </w:rPr>
      </w:pPr>
      <w:r w:rsidRPr="00CD7553">
        <w:rPr>
          <w:rFonts w:asciiTheme="majorHAnsi" w:hAnsiTheme="majorHAnsi"/>
          <w:sz w:val="22"/>
          <w:szCs w:val="22"/>
        </w:rPr>
        <w:t>Shudder</w:t>
      </w:r>
    </w:p>
    <w:p w14:paraId="0E944936" w14:textId="77777777" w:rsidR="00CD7553" w:rsidRPr="00CD7553" w:rsidRDefault="00CD7553" w:rsidP="00CD7553">
      <w:pPr>
        <w:pStyle w:val="NoSpacing"/>
        <w:numPr>
          <w:ilvl w:val="0"/>
          <w:numId w:val="18"/>
        </w:numPr>
        <w:rPr>
          <w:rFonts w:asciiTheme="majorHAnsi" w:hAnsiTheme="majorHAnsi"/>
          <w:sz w:val="22"/>
          <w:szCs w:val="22"/>
        </w:rPr>
      </w:pPr>
      <w:r w:rsidRPr="00CD7553">
        <w:rPr>
          <w:rFonts w:asciiTheme="majorHAnsi" w:hAnsiTheme="majorHAnsi"/>
          <w:sz w:val="22"/>
          <w:szCs w:val="22"/>
        </w:rPr>
        <w:t>Harrumphed</w:t>
      </w:r>
    </w:p>
    <w:p w14:paraId="69C95EEE" w14:textId="77777777" w:rsidR="00CD7553" w:rsidRPr="00CD7553" w:rsidRDefault="00CD7553" w:rsidP="00CD7553">
      <w:pPr>
        <w:pStyle w:val="NoSpacing"/>
        <w:numPr>
          <w:ilvl w:val="0"/>
          <w:numId w:val="18"/>
        </w:numPr>
        <w:rPr>
          <w:rFonts w:asciiTheme="majorHAnsi" w:hAnsiTheme="majorHAnsi"/>
          <w:sz w:val="22"/>
          <w:szCs w:val="22"/>
        </w:rPr>
      </w:pPr>
      <w:r w:rsidRPr="00CD7553">
        <w:rPr>
          <w:rFonts w:asciiTheme="majorHAnsi" w:hAnsiTheme="majorHAnsi"/>
          <w:sz w:val="22"/>
          <w:szCs w:val="22"/>
        </w:rPr>
        <w:t>Reassure</w:t>
      </w:r>
    </w:p>
    <w:p w14:paraId="6D4BB7C9" w14:textId="77777777" w:rsidR="00CD7553" w:rsidRPr="00CD7553" w:rsidRDefault="00CD7553" w:rsidP="00CD7553">
      <w:pPr>
        <w:pStyle w:val="NoSpacing"/>
        <w:numPr>
          <w:ilvl w:val="0"/>
          <w:numId w:val="18"/>
        </w:numPr>
        <w:rPr>
          <w:rFonts w:asciiTheme="majorHAnsi" w:hAnsiTheme="majorHAnsi"/>
          <w:sz w:val="22"/>
          <w:szCs w:val="22"/>
        </w:rPr>
      </w:pPr>
      <w:r w:rsidRPr="00CD7553">
        <w:rPr>
          <w:rFonts w:asciiTheme="majorHAnsi" w:hAnsiTheme="majorHAnsi"/>
          <w:sz w:val="22"/>
          <w:szCs w:val="22"/>
        </w:rPr>
        <w:t>Peered</w:t>
      </w:r>
    </w:p>
    <w:p w14:paraId="0CD6865F" w14:textId="77777777" w:rsidR="00CD7553" w:rsidRPr="00CD7553" w:rsidRDefault="00CD7553" w:rsidP="00CD7553">
      <w:pPr>
        <w:pStyle w:val="NoSpacing"/>
        <w:numPr>
          <w:ilvl w:val="0"/>
          <w:numId w:val="18"/>
        </w:numPr>
        <w:rPr>
          <w:rFonts w:asciiTheme="majorHAnsi" w:hAnsiTheme="majorHAnsi"/>
          <w:sz w:val="22"/>
          <w:szCs w:val="22"/>
        </w:rPr>
      </w:pPr>
      <w:r w:rsidRPr="00CD7553">
        <w:rPr>
          <w:rFonts w:asciiTheme="majorHAnsi" w:hAnsiTheme="majorHAnsi"/>
          <w:sz w:val="22"/>
          <w:szCs w:val="22"/>
        </w:rPr>
        <w:t>Umpteenth</w:t>
      </w:r>
    </w:p>
    <w:p w14:paraId="1CED90CD" w14:textId="77777777" w:rsidR="00CD7553" w:rsidRPr="00CD7553" w:rsidRDefault="00CD7553" w:rsidP="00CD7553">
      <w:pPr>
        <w:pStyle w:val="NoSpacing"/>
        <w:numPr>
          <w:ilvl w:val="0"/>
          <w:numId w:val="18"/>
        </w:numPr>
        <w:rPr>
          <w:rFonts w:asciiTheme="majorHAnsi" w:hAnsiTheme="majorHAnsi"/>
          <w:sz w:val="22"/>
          <w:szCs w:val="22"/>
        </w:rPr>
      </w:pPr>
      <w:r w:rsidRPr="00CD7553">
        <w:rPr>
          <w:rFonts w:asciiTheme="majorHAnsi" w:hAnsiTheme="majorHAnsi"/>
          <w:sz w:val="22"/>
          <w:szCs w:val="22"/>
        </w:rPr>
        <w:t>Runt</w:t>
      </w:r>
    </w:p>
    <w:p w14:paraId="60D8DB57" w14:textId="77777777" w:rsidR="00CD7553" w:rsidRPr="00CD7553" w:rsidRDefault="00CD7553" w:rsidP="00CD7553">
      <w:pPr>
        <w:pStyle w:val="NoSpacing"/>
        <w:numPr>
          <w:ilvl w:val="0"/>
          <w:numId w:val="18"/>
        </w:numPr>
        <w:rPr>
          <w:rFonts w:asciiTheme="majorHAnsi" w:hAnsiTheme="majorHAnsi"/>
          <w:sz w:val="22"/>
          <w:szCs w:val="22"/>
        </w:rPr>
      </w:pPr>
      <w:r w:rsidRPr="00CD7553">
        <w:rPr>
          <w:rFonts w:asciiTheme="majorHAnsi" w:hAnsiTheme="majorHAnsi"/>
          <w:sz w:val="22"/>
          <w:szCs w:val="22"/>
        </w:rPr>
        <w:t>Recognizable</w:t>
      </w:r>
    </w:p>
    <w:p w14:paraId="7A6394C2" w14:textId="77777777" w:rsidR="00CD7553" w:rsidRPr="00CD7553" w:rsidRDefault="00CD7553" w:rsidP="00CD7553">
      <w:pPr>
        <w:pStyle w:val="NoSpacing"/>
        <w:numPr>
          <w:ilvl w:val="0"/>
          <w:numId w:val="18"/>
        </w:numPr>
        <w:rPr>
          <w:rFonts w:asciiTheme="majorHAnsi" w:hAnsiTheme="majorHAnsi"/>
          <w:sz w:val="22"/>
          <w:szCs w:val="22"/>
        </w:rPr>
      </w:pPr>
      <w:r w:rsidRPr="00CD7553">
        <w:rPr>
          <w:rFonts w:asciiTheme="majorHAnsi" w:hAnsiTheme="majorHAnsi"/>
          <w:sz w:val="22"/>
          <w:szCs w:val="22"/>
        </w:rPr>
        <w:t>Protested</w:t>
      </w:r>
    </w:p>
    <w:p w14:paraId="594ED5DA" w14:textId="77777777" w:rsidR="00CD7553" w:rsidRPr="00CD7553" w:rsidRDefault="00CD7553" w:rsidP="00CD7553">
      <w:pPr>
        <w:pStyle w:val="NoSpacing"/>
        <w:rPr>
          <w:rFonts w:asciiTheme="majorHAnsi" w:hAnsiTheme="majorHAnsi"/>
          <w:sz w:val="22"/>
          <w:szCs w:val="22"/>
        </w:rPr>
      </w:pPr>
    </w:p>
    <w:p w14:paraId="406F044E" w14:textId="77777777" w:rsidR="00CD7553" w:rsidRPr="00CD7553" w:rsidRDefault="00CD7553" w:rsidP="00CD7553">
      <w:pPr>
        <w:pStyle w:val="NoSpacing"/>
        <w:rPr>
          <w:rFonts w:asciiTheme="majorHAnsi" w:hAnsiTheme="majorHAnsi"/>
          <w:sz w:val="22"/>
          <w:szCs w:val="22"/>
        </w:rPr>
      </w:pPr>
    </w:p>
    <w:p w14:paraId="7E0504B1"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Chapter Two:</w:t>
      </w:r>
    </w:p>
    <w:p w14:paraId="2191EAC5"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Vocabulary:</w:t>
      </w:r>
    </w:p>
    <w:p w14:paraId="75E853C4" w14:textId="77777777" w:rsidR="00CD7553" w:rsidRPr="00CD7553" w:rsidRDefault="00CD7553" w:rsidP="00CD7553">
      <w:pPr>
        <w:pStyle w:val="NoSpacing"/>
        <w:numPr>
          <w:ilvl w:val="0"/>
          <w:numId w:val="19"/>
        </w:numPr>
        <w:rPr>
          <w:rFonts w:asciiTheme="majorHAnsi" w:hAnsiTheme="majorHAnsi"/>
          <w:sz w:val="22"/>
          <w:szCs w:val="22"/>
        </w:rPr>
      </w:pPr>
      <w:r w:rsidRPr="00CD7553">
        <w:rPr>
          <w:rFonts w:asciiTheme="majorHAnsi" w:hAnsiTheme="majorHAnsi"/>
          <w:sz w:val="22"/>
          <w:szCs w:val="22"/>
        </w:rPr>
        <w:t>Loaned</w:t>
      </w:r>
    </w:p>
    <w:p w14:paraId="6CE27BFD" w14:textId="77777777" w:rsidR="00CD7553" w:rsidRPr="00CD7553" w:rsidRDefault="00CD7553" w:rsidP="00CD7553">
      <w:pPr>
        <w:pStyle w:val="NoSpacing"/>
        <w:numPr>
          <w:ilvl w:val="0"/>
          <w:numId w:val="19"/>
        </w:numPr>
        <w:rPr>
          <w:rFonts w:asciiTheme="majorHAnsi" w:hAnsiTheme="majorHAnsi"/>
          <w:sz w:val="22"/>
          <w:szCs w:val="22"/>
        </w:rPr>
      </w:pPr>
      <w:r w:rsidRPr="00CD7553">
        <w:rPr>
          <w:rFonts w:asciiTheme="majorHAnsi" w:hAnsiTheme="majorHAnsi"/>
          <w:sz w:val="22"/>
          <w:szCs w:val="22"/>
        </w:rPr>
        <w:t>Startled</w:t>
      </w:r>
    </w:p>
    <w:p w14:paraId="47BB876E" w14:textId="77777777" w:rsidR="00CD7553" w:rsidRPr="00CD7553" w:rsidRDefault="00CD7553" w:rsidP="00CD7553">
      <w:pPr>
        <w:pStyle w:val="NoSpacing"/>
        <w:numPr>
          <w:ilvl w:val="0"/>
          <w:numId w:val="19"/>
        </w:numPr>
        <w:rPr>
          <w:rFonts w:asciiTheme="majorHAnsi" w:hAnsiTheme="majorHAnsi"/>
          <w:sz w:val="22"/>
          <w:szCs w:val="22"/>
        </w:rPr>
      </w:pPr>
      <w:r w:rsidRPr="00CD7553">
        <w:rPr>
          <w:rFonts w:asciiTheme="majorHAnsi" w:hAnsiTheme="majorHAnsi"/>
          <w:sz w:val="22"/>
          <w:szCs w:val="22"/>
        </w:rPr>
        <w:t>Crouched</w:t>
      </w:r>
    </w:p>
    <w:p w14:paraId="00475DCF" w14:textId="77777777" w:rsidR="00CD7553" w:rsidRPr="00CD7553" w:rsidRDefault="00CD7553" w:rsidP="00CD7553">
      <w:pPr>
        <w:pStyle w:val="NoSpacing"/>
        <w:numPr>
          <w:ilvl w:val="0"/>
          <w:numId w:val="19"/>
        </w:numPr>
        <w:rPr>
          <w:rFonts w:asciiTheme="majorHAnsi" w:hAnsiTheme="majorHAnsi"/>
          <w:sz w:val="22"/>
          <w:szCs w:val="22"/>
        </w:rPr>
      </w:pPr>
      <w:r w:rsidRPr="00CD7553">
        <w:rPr>
          <w:rFonts w:asciiTheme="majorHAnsi" w:hAnsiTheme="majorHAnsi"/>
          <w:sz w:val="22"/>
          <w:szCs w:val="22"/>
        </w:rPr>
        <w:t>Skillet</w:t>
      </w:r>
    </w:p>
    <w:p w14:paraId="4CE66F51" w14:textId="77777777" w:rsidR="00CD7553" w:rsidRPr="00CD7553" w:rsidRDefault="00CD7553" w:rsidP="00CD7553">
      <w:pPr>
        <w:pStyle w:val="NoSpacing"/>
        <w:numPr>
          <w:ilvl w:val="0"/>
          <w:numId w:val="19"/>
        </w:numPr>
        <w:rPr>
          <w:rFonts w:asciiTheme="majorHAnsi" w:hAnsiTheme="majorHAnsi"/>
          <w:sz w:val="22"/>
          <w:szCs w:val="22"/>
        </w:rPr>
      </w:pPr>
      <w:r w:rsidRPr="00CD7553">
        <w:rPr>
          <w:rFonts w:asciiTheme="majorHAnsi" w:hAnsiTheme="majorHAnsi"/>
          <w:sz w:val="22"/>
          <w:szCs w:val="22"/>
        </w:rPr>
        <w:t>Insisted</w:t>
      </w:r>
    </w:p>
    <w:p w14:paraId="3F495B35" w14:textId="77777777" w:rsidR="00CD7553" w:rsidRPr="00CD7553" w:rsidRDefault="00CD7553" w:rsidP="00CD7553">
      <w:pPr>
        <w:pStyle w:val="NoSpacing"/>
        <w:numPr>
          <w:ilvl w:val="0"/>
          <w:numId w:val="19"/>
        </w:numPr>
        <w:rPr>
          <w:rFonts w:asciiTheme="majorHAnsi" w:hAnsiTheme="majorHAnsi"/>
          <w:sz w:val="22"/>
          <w:szCs w:val="22"/>
        </w:rPr>
      </w:pPr>
      <w:r w:rsidRPr="00CD7553">
        <w:rPr>
          <w:rFonts w:asciiTheme="majorHAnsi" w:hAnsiTheme="majorHAnsi"/>
          <w:sz w:val="22"/>
          <w:szCs w:val="22"/>
        </w:rPr>
        <w:t>Superstition</w:t>
      </w:r>
    </w:p>
    <w:p w14:paraId="7C3CCDE0" w14:textId="77777777" w:rsidR="00CD7553" w:rsidRPr="00CD7553" w:rsidRDefault="00CD7553" w:rsidP="00CD7553">
      <w:pPr>
        <w:pStyle w:val="NoSpacing"/>
        <w:numPr>
          <w:ilvl w:val="0"/>
          <w:numId w:val="19"/>
        </w:numPr>
        <w:rPr>
          <w:rFonts w:asciiTheme="majorHAnsi" w:hAnsiTheme="majorHAnsi"/>
          <w:sz w:val="22"/>
          <w:szCs w:val="22"/>
        </w:rPr>
      </w:pPr>
      <w:r w:rsidRPr="00CD7553">
        <w:rPr>
          <w:rFonts w:asciiTheme="majorHAnsi" w:hAnsiTheme="majorHAnsi"/>
          <w:sz w:val="22"/>
          <w:szCs w:val="22"/>
        </w:rPr>
        <w:t>Hulking</w:t>
      </w:r>
    </w:p>
    <w:p w14:paraId="43B31179" w14:textId="77777777" w:rsidR="00CD7553" w:rsidRPr="00CD7553" w:rsidRDefault="00CD7553" w:rsidP="00CD7553">
      <w:pPr>
        <w:pStyle w:val="NoSpacing"/>
        <w:numPr>
          <w:ilvl w:val="0"/>
          <w:numId w:val="19"/>
        </w:numPr>
        <w:rPr>
          <w:rFonts w:asciiTheme="majorHAnsi" w:hAnsiTheme="majorHAnsi"/>
          <w:sz w:val="22"/>
          <w:szCs w:val="22"/>
        </w:rPr>
      </w:pPr>
      <w:r w:rsidRPr="00CD7553">
        <w:rPr>
          <w:rFonts w:asciiTheme="majorHAnsi" w:hAnsiTheme="majorHAnsi"/>
          <w:sz w:val="22"/>
          <w:szCs w:val="22"/>
        </w:rPr>
        <w:t>Shivered</w:t>
      </w:r>
    </w:p>
    <w:p w14:paraId="47B2159D" w14:textId="77777777" w:rsidR="00CD7553" w:rsidRPr="00CD7553" w:rsidRDefault="00CD7553" w:rsidP="00CD7553">
      <w:pPr>
        <w:pStyle w:val="NoSpacing"/>
        <w:rPr>
          <w:rFonts w:asciiTheme="majorHAnsi" w:hAnsiTheme="majorHAnsi"/>
          <w:sz w:val="22"/>
          <w:szCs w:val="22"/>
        </w:rPr>
      </w:pPr>
    </w:p>
    <w:p w14:paraId="15F40CE4"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Chapter Three:</w:t>
      </w:r>
    </w:p>
    <w:p w14:paraId="4E9F4D09"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 xml:space="preserve">Vocabulary: </w:t>
      </w:r>
    </w:p>
    <w:p w14:paraId="505B33AD" w14:textId="77777777" w:rsidR="00CD7553" w:rsidRPr="00CD7553" w:rsidRDefault="00CD7553" w:rsidP="00CD7553">
      <w:pPr>
        <w:pStyle w:val="NoSpacing"/>
        <w:numPr>
          <w:ilvl w:val="0"/>
          <w:numId w:val="20"/>
        </w:numPr>
        <w:rPr>
          <w:rFonts w:asciiTheme="majorHAnsi" w:hAnsiTheme="majorHAnsi"/>
          <w:sz w:val="22"/>
          <w:szCs w:val="22"/>
        </w:rPr>
      </w:pPr>
      <w:r w:rsidRPr="00CD7553">
        <w:rPr>
          <w:rFonts w:asciiTheme="majorHAnsi" w:hAnsiTheme="majorHAnsi"/>
          <w:sz w:val="22"/>
          <w:szCs w:val="22"/>
        </w:rPr>
        <w:t>Careened</w:t>
      </w:r>
    </w:p>
    <w:p w14:paraId="55DA52C8" w14:textId="77777777" w:rsidR="00CD7553" w:rsidRPr="00CD7553" w:rsidRDefault="00CD7553" w:rsidP="00CD7553">
      <w:pPr>
        <w:pStyle w:val="NoSpacing"/>
        <w:numPr>
          <w:ilvl w:val="0"/>
          <w:numId w:val="20"/>
        </w:numPr>
        <w:rPr>
          <w:rFonts w:asciiTheme="majorHAnsi" w:hAnsiTheme="majorHAnsi"/>
          <w:sz w:val="22"/>
          <w:szCs w:val="22"/>
        </w:rPr>
      </w:pPr>
      <w:r w:rsidRPr="00CD7553">
        <w:rPr>
          <w:rFonts w:asciiTheme="majorHAnsi" w:hAnsiTheme="majorHAnsi"/>
          <w:sz w:val="22"/>
          <w:szCs w:val="22"/>
        </w:rPr>
        <w:t>Skittish</w:t>
      </w:r>
    </w:p>
    <w:p w14:paraId="33A6A1D1" w14:textId="77777777" w:rsidR="00CD7553" w:rsidRPr="00CD7553" w:rsidRDefault="00CD7553" w:rsidP="00CD7553">
      <w:pPr>
        <w:pStyle w:val="NoSpacing"/>
        <w:numPr>
          <w:ilvl w:val="0"/>
          <w:numId w:val="20"/>
        </w:numPr>
        <w:rPr>
          <w:rFonts w:asciiTheme="majorHAnsi" w:hAnsiTheme="majorHAnsi"/>
          <w:sz w:val="22"/>
          <w:szCs w:val="22"/>
        </w:rPr>
      </w:pPr>
      <w:r w:rsidRPr="00CD7553">
        <w:rPr>
          <w:rFonts w:asciiTheme="majorHAnsi" w:hAnsiTheme="majorHAnsi"/>
          <w:sz w:val="22"/>
          <w:szCs w:val="22"/>
        </w:rPr>
        <w:t>Offended</w:t>
      </w:r>
    </w:p>
    <w:p w14:paraId="1A9A9CA1" w14:textId="77777777" w:rsidR="00CD7553" w:rsidRPr="00CD7553" w:rsidRDefault="00CD7553" w:rsidP="00CD7553">
      <w:pPr>
        <w:pStyle w:val="NoSpacing"/>
        <w:numPr>
          <w:ilvl w:val="0"/>
          <w:numId w:val="20"/>
        </w:numPr>
        <w:rPr>
          <w:rFonts w:asciiTheme="majorHAnsi" w:hAnsiTheme="majorHAnsi"/>
          <w:sz w:val="22"/>
          <w:szCs w:val="22"/>
        </w:rPr>
      </w:pPr>
      <w:r w:rsidRPr="00CD7553">
        <w:rPr>
          <w:rFonts w:asciiTheme="majorHAnsi" w:hAnsiTheme="majorHAnsi"/>
          <w:sz w:val="22"/>
          <w:szCs w:val="22"/>
        </w:rPr>
        <w:t>Deserted</w:t>
      </w:r>
    </w:p>
    <w:p w14:paraId="38778DD4" w14:textId="77777777" w:rsidR="00CD7553" w:rsidRPr="00CD7553" w:rsidRDefault="00CD7553" w:rsidP="00CD7553">
      <w:pPr>
        <w:pStyle w:val="NoSpacing"/>
        <w:numPr>
          <w:ilvl w:val="0"/>
          <w:numId w:val="20"/>
        </w:numPr>
        <w:rPr>
          <w:rFonts w:asciiTheme="majorHAnsi" w:hAnsiTheme="majorHAnsi"/>
          <w:sz w:val="22"/>
          <w:szCs w:val="22"/>
        </w:rPr>
      </w:pPr>
      <w:r w:rsidRPr="00CD7553">
        <w:rPr>
          <w:rFonts w:asciiTheme="majorHAnsi" w:hAnsiTheme="majorHAnsi"/>
          <w:sz w:val="22"/>
          <w:szCs w:val="22"/>
        </w:rPr>
        <w:t>Automatically</w:t>
      </w:r>
    </w:p>
    <w:p w14:paraId="5D88C07A" w14:textId="77777777" w:rsidR="00CD7553" w:rsidRPr="00CD7553" w:rsidRDefault="00CD7553" w:rsidP="00CD7553">
      <w:pPr>
        <w:pStyle w:val="NoSpacing"/>
        <w:numPr>
          <w:ilvl w:val="0"/>
          <w:numId w:val="20"/>
        </w:numPr>
        <w:rPr>
          <w:rFonts w:asciiTheme="majorHAnsi" w:hAnsiTheme="majorHAnsi"/>
          <w:sz w:val="22"/>
          <w:szCs w:val="22"/>
        </w:rPr>
      </w:pPr>
      <w:r w:rsidRPr="00CD7553">
        <w:rPr>
          <w:rFonts w:asciiTheme="majorHAnsi" w:hAnsiTheme="majorHAnsi"/>
          <w:sz w:val="22"/>
          <w:szCs w:val="22"/>
        </w:rPr>
        <w:t>Slanted</w:t>
      </w:r>
    </w:p>
    <w:p w14:paraId="624CE694" w14:textId="77777777" w:rsidR="00CD7553" w:rsidRPr="00CD7553" w:rsidRDefault="00CD7553" w:rsidP="00CD7553">
      <w:pPr>
        <w:pStyle w:val="NoSpacing"/>
        <w:rPr>
          <w:rFonts w:asciiTheme="majorHAnsi" w:hAnsiTheme="majorHAnsi"/>
          <w:sz w:val="22"/>
          <w:szCs w:val="22"/>
        </w:rPr>
      </w:pPr>
    </w:p>
    <w:p w14:paraId="3B36A8F0"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Chapter Four:</w:t>
      </w:r>
    </w:p>
    <w:p w14:paraId="3AFBCB9D"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 xml:space="preserve">Vocabulary: </w:t>
      </w:r>
    </w:p>
    <w:p w14:paraId="68BF2A5D" w14:textId="77777777" w:rsidR="00CD7553" w:rsidRPr="00CD7553" w:rsidRDefault="00CD7553" w:rsidP="00CD7553">
      <w:pPr>
        <w:pStyle w:val="NoSpacing"/>
        <w:numPr>
          <w:ilvl w:val="0"/>
          <w:numId w:val="21"/>
        </w:numPr>
        <w:rPr>
          <w:rFonts w:asciiTheme="majorHAnsi" w:hAnsiTheme="majorHAnsi"/>
          <w:sz w:val="22"/>
          <w:szCs w:val="22"/>
        </w:rPr>
      </w:pPr>
      <w:r w:rsidRPr="00CD7553">
        <w:rPr>
          <w:rFonts w:asciiTheme="majorHAnsi" w:hAnsiTheme="majorHAnsi"/>
          <w:sz w:val="22"/>
          <w:szCs w:val="22"/>
        </w:rPr>
        <w:t>Beseechingly</w:t>
      </w:r>
    </w:p>
    <w:p w14:paraId="08C913F2" w14:textId="77777777" w:rsidR="00CD7553" w:rsidRPr="00CD7553" w:rsidRDefault="00CD7553" w:rsidP="00CD7553">
      <w:pPr>
        <w:pStyle w:val="NoSpacing"/>
        <w:numPr>
          <w:ilvl w:val="0"/>
          <w:numId w:val="21"/>
        </w:numPr>
        <w:rPr>
          <w:rFonts w:asciiTheme="majorHAnsi" w:hAnsiTheme="majorHAnsi"/>
          <w:sz w:val="22"/>
          <w:szCs w:val="22"/>
        </w:rPr>
      </w:pPr>
      <w:r w:rsidRPr="00CD7553">
        <w:rPr>
          <w:rFonts w:asciiTheme="majorHAnsi" w:hAnsiTheme="majorHAnsi"/>
          <w:sz w:val="22"/>
          <w:szCs w:val="22"/>
        </w:rPr>
        <w:t>Suspicious</w:t>
      </w:r>
    </w:p>
    <w:p w14:paraId="250EDC72" w14:textId="77777777" w:rsidR="00CD7553" w:rsidRPr="00CD7553" w:rsidRDefault="00CD7553" w:rsidP="00CD7553">
      <w:pPr>
        <w:pStyle w:val="NoSpacing"/>
        <w:numPr>
          <w:ilvl w:val="0"/>
          <w:numId w:val="21"/>
        </w:numPr>
        <w:rPr>
          <w:rFonts w:asciiTheme="majorHAnsi" w:hAnsiTheme="majorHAnsi"/>
          <w:sz w:val="22"/>
          <w:szCs w:val="22"/>
        </w:rPr>
      </w:pPr>
      <w:r w:rsidRPr="00CD7553">
        <w:rPr>
          <w:rFonts w:asciiTheme="majorHAnsi" w:hAnsiTheme="majorHAnsi"/>
          <w:sz w:val="22"/>
          <w:szCs w:val="22"/>
        </w:rPr>
        <w:t>Curiosity</w:t>
      </w:r>
    </w:p>
    <w:p w14:paraId="462BB75D" w14:textId="77777777" w:rsidR="00CD7553" w:rsidRPr="00CD7553" w:rsidRDefault="00CD7553" w:rsidP="00CD7553">
      <w:pPr>
        <w:pStyle w:val="NoSpacing"/>
        <w:numPr>
          <w:ilvl w:val="0"/>
          <w:numId w:val="21"/>
        </w:numPr>
        <w:rPr>
          <w:rFonts w:asciiTheme="majorHAnsi" w:hAnsiTheme="majorHAnsi"/>
          <w:sz w:val="22"/>
          <w:szCs w:val="22"/>
        </w:rPr>
      </w:pPr>
      <w:r w:rsidRPr="00CD7553">
        <w:rPr>
          <w:rFonts w:asciiTheme="majorHAnsi" w:hAnsiTheme="majorHAnsi"/>
          <w:sz w:val="22"/>
          <w:szCs w:val="22"/>
        </w:rPr>
        <w:t>Hovered</w:t>
      </w:r>
    </w:p>
    <w:p w14:paraId="16263C3C" w14:textId="77777777" w:rsidR="00CD7553" w:rsidRPr="00CD7553" w:rsidRDefault="00CD7553" w:rsidP="00CD7553">
      <w:pPr>
        <w:pStyle w:val="NoSpacing"/>
        <w:numPr>
          <w:ilvl w:val="0"/>
          <w:numId w:val="21"/>
        </w:numPr>
        <w:rPr>
          <w:rFonts w:asciiTheme="majorHAnsi" w:hAnsiTheme="majorHAnsi"/>
          <w:sz w:val="22"/>
          <w:szCs w:val="22"/>
        </w:rPr>
      </w:pPr>
      <w:r w:rsidRPr="00CD7553">
        <w:rPr>
          <w:rFonts w:asciiTheme="majorHAnsi" w:hAnsiTheme="majorHAnsi"/>
          <w:sz w:val="22"/>
          <w:szCs w:val="22"/>
        </w:rPr>
        <w:t>Caravan</w:t>
      </w:r>
    </w:p>
    <w:p w14:paraId="53E18E48" w14:textId="77777777" w:rsidR="00CD7553" w:rsidRPr="00CD7553" w:rsidRDefault="00CD7553" w:rsidP="00CD7553">
      <w:pPr>
        <w:pStyle w:val="NoSpacing"/>
        <w:numPr>
          <w:ilvl w:val="0"/>
          <w:numId w:val="21"/>
        </w:numPr>
        <w:rPr>
          <w:rFonts w:asciiTheme="majorHAnsi" w:hAnsiTheme="majorHAnsi"/>
          <w:sz w:val="22"/>
          <w:szCs w:val="22"/>
        </w:rPr>
      </w:pPr>
      <w:r w:rsidRPr="00CD7553">
        <w:rPr>
          <w:rFonts w:asciiTheme="majorHAnsi" w:hAnsiTheme="majorHAnsi"/>
          <w:sz w:val="22"/>
          <w:szCs w:val="22"/>
        </w:rPr>
        <w:t>Scurried</w:t>
      </w:r>
    </w:p>
    <w:p w14:paraId="0F1C3ABF" w14:textId="77777777" w:rsidR="00CD7553" w:rsidRPr="00CD7553" w:rsidRDefault="00CD7553" w:rsidP="00CD7553">
      <w:pPr>
        <w:pStyle w:val="NoSpacing"/>
        <w:rPr>
          <w:rFonts w:asciiTheme="majorHAnsi" w:hAnsiTheme="majorHAnsi"/>
          <w:sz w:val="22"/>
          <w:szCs w:val="22"/>
        </w:rPr>
      </w:pPr>
    </w:p>
    <w:p w14:paraId="49067C04"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Chapter Five:</w:t>
      </w:r>
    </w:p>
    <w:p w14:paraId="18D07BFF"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 xml:space="preserve">Vocabulary: </w:t>
      </w:r>
    </w:p>
    <w:p w14:paraId="1131B79D" w14:textId="77777777" w:rsidR="00CD7553" w:rsidRPr="00CD7553" w:rsidRDefault="00CD7553" w:rsidP="00CD7553">
      <w:pPr>
        <w:pStyle w:val="NoSpacing"/>
        <w:numPr>
          <w:ilvl w:val="0"/>
          <w:numId w:val="22"/>
        </w:numPr>
        <w:rPr>
          <w:rFonts w:asciiTheme="majorHAnsi" w:hAnsiTheme="majorHAnsi"/>
          <w:sz w:val="22"/>
          <w:szCs w:val="22"/>
        </w:rPr>
      </w:pPr>
      <w:r w:rsidRPr="00CD7553">
        <w:rPr>
          <w:rFonts w:asciiTheme="majorHAnsi" w:hAnsiTheme="majorHAnsi"/>
          <w:sz w:val="22"/>
          <w:szCs w:val="22"/>
        </w:rPr>
        <w:t>Bore</w:t>
      </w:r>
    </w:p>
    <w:p w14:paraId="3B5DAA92" w14:textId="77777777" w:rsidR="00CD7553" w:rsidRPr="00CD7553" w:rsidRDefault="00CD7553" w:rsidP="00CD7553">
      <w:pPr>
        <w:pStyle w:val="NoSpacing"/>
        <w:numPr>
          <w:ilvl w:val="0"/>
          <w:numId w:val="22"/>
        </w:numPr>
        <w:rPr>
          <w:rFonts w:asciiTheme="majorHAnsi" w:hAnsiTheme="majorHAnsi"/>
          <w:sz w:val="22"/>
          <w:szCs w:val="22"/>
        </w:rPr>
      </w:pPr>
      <w:r w:rsidRPr="00CD7553">
        <w:rPr>
          <w:rFonts w:asciiTheme="majorHAnsi" w:hAnsiTheme="majorHAnsi"/>
          <w:sz w:val="22"/>
          <w:szCs w:val="22"/>
        </w:rPr>
        <w:t>Reciprocity</w:t>
      </w:r>
    </w:p>
    <w:p w14:paraId="13658725" w14:textId="77777777" w:rsidR="00CD7553" w:rsidRPr="00CD7553" w:rsidRDefault="00CD7553" w:rsidP="00CD7553">
      <w:pPr>
        <w:pStyle w:val="NoSpacing"/>
        <w:rPr>
          <w:rFonts w:asciiTheme="majorHAnsi" w:hAnsiTheme="majorHAnsi"/>
          <w:sz w:val="22"/>
          <w:szCs w:val="22"/>
        </w:rPr>
      </w:pPr>
    </w:p>
    <w:p w14:paraId="38FE63B1"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Chapter Six:</w:t>
      </w:r>
    </w:p>
    <w:p w14:paraId="1243618F"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Vocabulary:</w:t>
      </w:r>
    </w:p>
    <w:p w14:paraId="3E025FC6" w14:textId="77777777" w:rsidR="00CD7553" w:rsidRPr="00CD7553" w:rsidRDefault="00CD7553" w:rsidP="00CD7553">
      <w:pPr>
        <w:pStyle w:val="NoSpacing"/>
        <w:numPr>
          <w:ilvl w:val="0"/>
          <w:numId w:val="23"/>
        </w:numPr>
        <w:rPr>
          <w:rFonts w:asciiTheme="majorHAnsi" w:hAnsiTheme="majorHAnsi"/>
          <w:sz w:val="22"/>
          <w:szCs w:val="22"/>
        </w:rPr>
      </w:pPr>
      <w:r w:rsidRPr="00CD7553">
        <w:rPr>
          <w:rFonts w:asciiTheme="majorHAnsi" w:hAnsiTheme="majorHAnsi"/>
          <w:sz w:val="22"/>
          <w:szCs w:val="22"/>
        </w:rPr>
        <w:t>Auction</w:t>
      </w:r>
    </w:p>
    <w:p w14:paraId="7C210AF0" w14:textId="77777777" w:rsidR="00CD7553" w:rsidRPr="00CD7553" w:rsidRDefault="00CD7553" w:rsidP="00CD7553">
      <w:pPr>
        <w:pStyle w:val="NoSpacing"/>
        <w:numPr>
          <w:ilvl w:val="0"/>
          <w:numId w:val="23"/>
        </w:numPr>
        <w:rPr>
          <w:rFonts w:asciiTheme="majorHAnsi" w:hAnsiTheme="majorHAnsi"/>
          <w:sz w:val="22"/>
          <w:szCs w:val="22"/>
        </w:rPr>
      </w:pPr>
      <w:r w:rsidRPr="00CD7553">
        <w:rPr>
          <w:rFonts w:asciiTheme="majorHAnsi" w:hAnsiTheme="majorHAnsi"/>
          <w:sz w:val="22"/>
          <w:szCs w:val="22"/>
        </w:rPr>
        <w:t>Comment</w:t>
      </w:r>
    </w:p>
    <w:p w14:paraId="1AAD9B7E" w14:textId="77777777" w:rsidR="00CD7553" w:rsidRPr="00CD7553" w:rsidRDefault="00CD7553" w:rsidP="00CD7553">
      <w:pPr>
        <w:pStyle w:val="NoSpacing"/>
        <w:numPr>
          <w:ilvl w:val="0"/>
          <w:numId w:val="23"/>
        </w:numPr>
        <w:rPr>
          <w:rFonts w:asciiTheme="majorHAnsi" w:hAnsiTheme="majorHAnsi"/>
          <w:sz w:val="22"/>
          <w:szCs w:val="22"/>
        </w:rPr>
      </w:pPr>
      <w:r w:rsidRPr="00CD7553">
        <w:rPr>
          <w:rFonts w:asciiTheme="majorHAnsi" w:hAnsiTheme="majorHAnsi"/>
          <w:sz w:val="22"/>
          <w:szCs w:val="22"/>
        </w:rPr>
        <w:t>Retrieve</w:t>
      </w:r>
    </w:p>
    <w:p w14:paraId="1132DF75" w14:textId="77777777" w:rsidR="00CD7553" w:rsidRDefault="00CD7553" w:rsidP="00CD7553">
      <w:pPr>
        <w:pStyle w:val="NoSpacing"/>
        <w:rPr>
          <w:rFonts w:asciiTheme="majorHAnsi" w:hAnsiTheme="majorHAnsi"/>
          <w:sz w:val="22"/>
          <w:szCs w:val="22"/>
        </w:rPr>
      </w:pPr>
    </w:p>
    <w:p w14:paraId="67B34532"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Vocabulary:</w:t>
      </w:r>
    </w:p>
    <w:p w14:paraId="63728A1F" w14:textId="77777777" w:rsidR="00CD7553" w:rsidRPr="00CD7553" w:rsidRDefault="00CD7553" w:rsidP="00CD7553">
      <w:pPr>
        <w:pStyle w:val="NoSpacing"/>
        <w:numPr>
          <w:ilvl w:val="0"/>
          <w:numId w:val="24"/>
        </w:numPr>
        <w:rPr>
          <w:rFonts w:asciiTheme="majorHAnsi" w:hAnsiTheme="majorHAnsi"/>
          <w:sz w:val="22"/>
          <w:szCs w:val="22"/>
        </w:rPr>
      </w:pPr>
      <w:r w:rsidRPr="00CD7553">
        <w:rPr>
          <w:rFonts w:asciiTheme="majorHAnsi" w:hAnsiTheme="majorHAnsi"/>
          <w:sz w:val="22"/>
          <w:szCs w:val="22"/>
        </w:rPr>
        <w:t>Linger</w:t>
      </w:r>
    </w:p>
    <w:p w14:paraId="3C29A3E0" w14:textId="77777777" w:rsidR="00CD7553" w:rsidRPr="00CD7553" w:rsidRDefault="00CD7553" w:rsidP="00CD7553">
      <w:pPr>
        <w:pStyle w:val="NoSpacing"/>
        <w:numPr>
          <w:ilvl w:val="0"/>
          <w:numId w:val="24"/>
        </w:numPr>
        <w:rPr>
          <w:rFonts w:asciiTheme="majorHAnsi" w:hAnsiTheme="majorHAnsi"/>
          <w:sz w:val="22"/>
          <w:szCs w:val="22"/>
        </w:rPr>
      </w:pPr>
      <w:r w:rsidRPr="00CD7553">
        <w:rPr>
          <w:rFonts w:asciiTheme="majorHAnsi" w:hAnsiTheme="majorHAnsi"/>
          <w:sz w:val="22"/>
          <w:szCs w:val="22"/>
        </w:rPr>
        <w:t>Rescue</w:t>
      </w:r>
    </w:p>
    <w:p w14:paraId="24808F56" w14:textId="77777777" w:rsidR="00CD7553" w:rsidRPr="00CD7553" w:rsidRDefault="00CD7553" w:rsidP="00CD7553">
      <w:pPr>
        <w:pStyle w:val="NoSpacing"/>
        <w:numPr>
          <w:ilvl w:val="0"/>
          <w:numId w:val="24"/>
        </w:numPr>
        <w:rPr>
          <w:rFonts w:asciiTheme="majorHAnsi" w:hAnsiTheme="majorHAnsi"/>
          <w:sz w:val="22"/>
          <w:szCs w:val="22"/>
        </w:rPr>
      </w:pPr>
      <w:r w:rsidRPr="00CD7553">
        <w:rPr>
          <w:rFonts w:asciiTheme="majorHAnsi" w:hAnsiTheme="majorHAnsi"/>
          <w:sz w:val="22"/>
          <w:szCs w:val="22"/>
        </w:rPr>
        <w:t>Raged</w:t>
      </w:r>
    </w:p>
    <w:p w14:paraId="73078A3D" w14:textId="77777777" w:rsidR="00CD7553" w:rsidRPr="00CD7553" w:rsidRDefault="00CD7553" w:rsidP="00CD7553">
      <w:pPr>
        <w:pStyle w:val="NoSpacing"/>
        <w:numPr>
          <w:ilvl w:val="0"/>
          <w:numId w:val="24"/>
        </w:numPr>
        <w:rPr>
          <w:rFonts w:asciiTheme="majorHAnsi" w:hAnsiTheme="majorHAnsi"/>
          <w:sz w:val="22"/>
          <w:szCs w:val="22"/>
        </w:rPr>
      </w:pPr>
      <w:r w:rsidRPr="00CD7553">
        <w:rPr>
          <w:rFonts w:asciiTheme="majorHAnsi" w:hAnsiTheme="majorHAnsi"/>
          <w:sz w:val="22"/>
          <w:szCs w:val="22"/>
        </w:rPr>
        <w:t>Fatigue</w:t>
      </w:r>
    </w:p>
    <w:p w14:paraId="034F489D" w14:textId="77777777" w:rsidR="00CD7553" w:rsidRPr="00CD7553" w:rsidRDefault="00CD7553" w:rsidP="00CD7553">
      <w:pPr>
        <w:pStyle w:val="NoSpacing"/>
        <w:rPr>
          <w:rFonts w:asciiTheme="majorHAnsi" w:hAnsiTheme="majorHAnsi"/>
          <w:sz w:val="22"/>
          <w:szCs w:val="22"/>
        </w:rPr>
      </w:pPr>
    </w:p>
    <w:p w14:paraId="13A16BA8"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Chapter Eight:</w:t>
      </w:r>
    </w:p>
    <w:p w14:paraId="32ABBD7D"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Vocabulary:</w:t>
      </w:r>
    </w:p>
    <w:p w14:paraId="01912A66"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Complaining</w:t>
      </w:r>
    </w:p>
    <w:p w14:paraId="39143132"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Vast</w:t>
      </w:r>
    </w:p>
    <w:p w14:paraId="56B01019"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Linoleum</w:t>
      </w:r>
    </w:p>
    <w:p w14:paraId="3B667895"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Tentatively</w:t>
      </w:r>
    </w:p>
    <w:p w14:paraId="652CBC60"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Cautious</w:t>
      </w:r>
    </w:p>
    <w:p w14:paraId="00439D53"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Perch</w:t>
      </w:r>
    </w:p>
    <w:p w14:paraId="3CF72297"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Apparatus</w:t>
      </w:r>
    </w:p>
    <w:p w14:paraId="6FF6BF7D"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Teetering</w:t>
      </w:r>
    </w:p>
    <w:p w14:paraId="681D1552"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Blubbered</w:t>
      </w:r>
    </w:p>
    <w:p w14:paraId="3EC7CED2" w14:textId="77777777" w:rsidR="00CD7553" w:rsidRPr="00CD7553" w:rsidRDefault="00CD7553" w:rsidP="00CD7553">
      <w:pPr>
        <w:pStyle w:val="NoSpacing"/>
        <w:numPr>
          <w:ilvl w:val="0"/>
          <w:numId w:val="25"/>
        </w:numPr>
        <w:rPr>
          <w:rFonts w:asciiTheme="majorHAnsi" w:hAnsiTheme="majorHAnsi"/>
          <w:sz w:val="22"/>
          <w:szCs w:val="22"/>
        </w:rPr>
      </w:pPr>
      <w:r w:rsidRPr="00CD7553">
        <w:rPr>
          <w:rFonts w:asciiTheme="majorHAnsi" w:hAnsiTheme="majorHAnsi"/>
          <w:sz w:val="22"/>
          <w:szCs w:val="22"/>
        </w:rPr>
        <w:t>zeal</w:t>
      </w:r>
    </w:p>
    <w:p w14:paraId="12561493" w14:textId="77777777" w:rsidR="00CD7553" w:rsidRPr="00CD7553" w:rsidRDefault="00CD7553" w:rsidP="00CD7553">
      <w:pPr>
        <w:pStyle w:val="NoSpacing"/>
        <w:rPr>
          <w:rFonts w:asciiTheme="majorHAnsi" w:hAnsiTheme="majorHAnsi"/>
          <w:sz w:val="22"/>
          <w:szCs w:val="22"/>
        </w:rPr>
      </w:pPr>
    </w:p>
    <w:p w14:paraId="0B600D6B"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Chapter Nine:</w:t>
      </w:r>
    </w:p>
    <w:p w14:paraId="7EEF7651"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 xml:space="preserve">Vocabulary: </w:t>
      </w:r>
    </w:p>
    <w:p w14:paraId="439B0753" w14:textId="77777777" w:rsidR="00CD7553" w:rsidRPr="00CD7553" w:rsidRDefault="00CD7553" w:rsidP="00CD7553">
      <w:pPr>
        <w:pStyle w:val="NoSpacing"/>
        <w:numPr>
          <w:ilvl w:val="0"/>
          <w:numId w:val="26"/>
        </w:numPr>
        <w:rPr>
          <w:rFonts w:asciiTheme="majorHAnsi" w:hAnsiTheme="majorHAnsi"/>
          <w:sz w:val="22"/>
          <w:szCs w:val="22"/>
        </w:rPr>
      </w:pPr>
      <w:r w:rsidRPr="00CD7553">
        <w:rPr>
          <w:rFonts w:asciiTheme="majorHAnsi" w:hAnsiTheme="majorHAnsi"/>
          <w:sz w:val="22"/>
          <w:szCs w:val="22"/>
        </w:rPr>
        <w:t>recovered</w:t>
      </w:r>
    </w:p>
    <w:p w14:paraId="2D74C568" w14:textId="77777777" w:rsidR="00CD7553" w:rsidRPr="00CD7553" w:rsidRDefault="00CD7553" w:rsidP="00CD7553">
      <w:pPr>
        <w:pStyle w:val="NoSpacing"/>
        <w:numPr>
          <w:ilvl w:val="0"/>
          <w:numId w:val="26"/>
        </w:numPr>
        <w:rPr>
          <w:rFonts w:asciiTheme="majorHAnsi" w:hAnsiTheme="majorHAnsi"/>
          <w:sz w:val="22"/>
          <w:szCs w:val="22"/>
        </w:rPr>
      </w:pPr>
      <w:r w:rsidRPr="00CD7553">
        <w:rPr>
          <w:rFonts w:asciiTheme="majorHAnsi" w:hAnsiTheme="majorHAnsi"/>
          <w:sz w:val="22"/>
          <w:szCs w:val="22"/>
        </w:rPr>
        <w:t>reluctantly</w:t>
      </w:r>
    </w:p>
    <w:p w14:paraId="73C600D8" w14:textId="77777777" w:rsidR="00CD7553" w:rsidRPr="00CD7553" w:rsidRDefault="00CD7553" w:rsidP="00CD7553">
      <w:pPr>
        <w:pStyle w:val="NoSpacing"/>
        <w:numPr>
          <w:ilvl w:val="0"/>
          <w:numId w:val="26"/>
        </w:numPr>
        <w:rPr>
          <w:rFonts w:asciiTheme="majorHAnsi" w:hAnsiTheme="majorHAnsi"/>
          <w:sz w:val="22"/>
          <w:szCs w:val="22"/>
        </w:rPr>
      </w:pPr>
      <w:r w:rsidRPr="00CD7553">
        <w:rPr>
          <w:rFonts w:asciiTheme="majorHAnsi" w:hAnsiTheme="majorHAnsi"/>
          <w:sz w:val="22"/>
          <w:szCs w:val="22"/>
        </w:rPr>
        <w:t>muttered</w:t>
      </w:r>
    </w:p>
    <w:p w14:paraId="0E1B450D" w14:textId="77777777" w:rsidR="00CD7553" w:rsidRPr="00CD7553" w:rsidRDefault="00CD7553" w:rsidP="00CD7553">
      <w:pPr>
        <w:pStyle w:val="NoSpacing"/>
        <w:numPr>
          <w:ilvl w:val="0"/>
          <w:numId w:val="26"/>
        </w:numPr>
        <w:rPr>
          <w:rFonts w:asciiTheme="majorHAnsi" w:hAnsiTheme="majorHAnsi"/>
          <w:sz w:val="22"/>
          <w:szCs w:val="22"/>
        </w:rPr>
      </w:pPr>
      <w:r w:rsidRPr="00CD7553">
        <w:rPr>
          <w:rFonts w:asciiTheme="majorHAnsi" w:hAnsiTheme="majorHAnsi"/>
          <w:sz w:val="22"/>
          <w:szCs w:val="22"/>
        </w:rPr>
        <w:t>irritable</w:t>
      </w:r>
    </w:p>
    <w:p w14:paraId="4734AA76" w14:textId="77777777" w:rsidR="00CD7553" w:rsidRPr="00CD7553" w:rsidRDefault="00CD7553" w:rsidP="00CD7553">
      <w:pPr>
        <w:pStyle w:val="NoSpacing"/>
        <w:rPr>
          <w:rFonts w:asciiTheme="majorHAnsi" w:hAnsiTheme="majorHAnsi"/>
          <w:sz w:val="22"/>
          <w:szCs w:val="22"/>
        </w:rPr>
      </w:pPr>
    </w:p>
    <w:p w14:paraId="4A7C472F"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Chapter Ten:</w:t>
      </w:r>
    </w:p>
    <w:p w14:paraId="1CC3B982" w14:textId="77777777" w:rsidR="00CD7553" w:rsidRPr="00CD7553" w:rsidRDefault="00CD7553" w:rsidP="00CD7553">
      <w:pPr>
        <w:pStyle w:val="NoSpacing"/>
        <w:rPr>
          <w:rFonts w:asciiTheme="majorHAnsi" w:hAnsiTheme="majorHAnsi"/>
          <w:sz w:val="22"/>
          <w:szCs w:val="22"/>
        </w:rPr>
      </w:pPr>
      <w:r w:rsidRPr="00CD7553">
        <w:rPr>
          <w:rFonts w:asciiTheme="majorHAnsi" w:hAnsiTheme="majorHAnsi"/>
          <w:sz w:val="22"/>
          <w:szCs w:val="22"/>
        </w:rPr>
        <w:t>Vocabulary:</w:t>
      </w:r>
    </w:p>
    <w:p w14:paraId="1BB06521" w14:textId="77777777" w:rsidR="00CD7553" w:rsidRPr="00CD7553" w:rsidRDefault="00CD7553" w:rsidP="00CD7553">
      <w:pPr>
        <w:pStyle w:val="NoSpacing"/>
        <w:numPr>
          <w:ilvl w:val="0"/>
          <w:numId w:val="27"/>
        </w:numPr>
        <w:rPr>
          <w:rFonts w:asciiTheme="majorHAnsi" w:hAnsiTheme="majorHAnsi"/>
          <w:sz w:val="22"/>
          <w:szCs w:val="22"/>
        </w:rPr>
      </w:pPr>
      <w:r w:rsidRPr="00CD7553">
        <w:rPr>
          <w:rFonts w:asciiTheme="majorHAnsi" w:hAnsiTheme="majorHAnsi"/>
          <w:sz w:val="22"/>
          <w:szCs w:val="22"/>
        </w:rPr>
        <w:t>yeast</w:t>
      </w:r>
    </w:p>
    <w:p w14:paraId="59245F9B" w14:textId="77777777" w:rsidR="00CD7553" w:rsidRPr="00CD7553" w:rsidRDefault="00CD7553" w:rsidP="00CD7553">
      <w:pPr>
        <w:pStyle w:val="NoSpacing"/>
        <w:numPr>
          <w:ilvl w:val="0"/>
          <w:numId w:val="27"/>
        </w:numPr>
        <w:rPr>
          <w:rFonts w:asciiTheme="majorHAnsi" w:hAnsiTheme="majorHAnsi"/>
          <w:sz w:val="22"/>
          <w:szCs w:val="22"/>
        </w:rPr>
      </w:pPr>
      <w:r w:rsidRPr="00CD7553">
        <w:rPr>
          <w:rFonts w:asciiTheme="majorHAnsi" w:hAnsiTheme="majorHAnsi"/>
          <w:sz w:val="22"/>
          <w:szCs w:val="22"/>
        </w:rPr>
        <w:t>pathetic</w:t>
      </w:r>
    </w:p>
    <w:p w14:paraId="6374951F" w14:textId="77777777" w:rsidR="00CD7553" w:rsidRPr="00CD7553" w:rsidRDefault="00CD7553" w:rsidP="00CD7553">
      <w:pPr>
        <w:pStyle w:val="NoSpacing"/>
        <w:numPr>
          <w:ilvl w:val="0"/>
          <w:numId w:val="27"/>
        </w:numPr>
        <w:rPr>
          <w:rFonts w:asciiTheme="majorHAnsi" w:hAnsiTheme="majorHAnsi"/>
          <w:sz w:val="22"/>
          <w:szCs w:val="22"/>
        </w:rPr>
      </w:pPr>
      <w:r w:rsidRPr="00CD7553">
        <w:rPr>
          <w:rFonts w:asciiTheme="majorHAnsi" w:hAnsiTheme="majorHAnsi"/>
          <w:sz w:val="22"/>
          <w:szCs w:val="22"/>
        </w:rPr>
        <w:t>resignedly</w:t>
      </w:r>
    </w:p>
    <w:p w14:paraId="0A89C1F9" w14:textId="77777777" w:rsidR="00CD7553" w:rsidRPr="00CD7553" w:rsidRDefault="00CD7553" w:rsidP="00CD7553">
      <w:pPr>
        <w:pStyle w:val="NoSpacing"/>
        <w:numPr>
          <w:ilvl w:val="0"/>
          <w:numId w:val="27"/>
        </w:numPr>
        <w:rPr>
          <w:rFonts w:asciiTheme="majorHAnsi" w:hAnsiTheme="majorHAnsi"/>
          <w:sz w:val="22"/>
          <w:szCs w:val="22"/>
        </w:rPr>
      </w:pPr>
      <w:r w:rsidRPr="00CD7553">
        <w:rPr>
          <w:rFonts w:asciiTheme="majorHAnsi" w:hAnsiTheme="majorHAnsi"/>
          <w:sz w:val="22"/>
          <w:szCs w:val="22"/>
        </w:rPr>
        <w:t>disgustedly</w:t>
      </w:r>
    </w:p>
    <w:p w14:paraId="61E31CA9" w14:textId="77777777" w:rsidR="00CD7553" w:rsidRPr="00CD7553" w:rsidRDefault="00CD7553" w:rsidP="00CD7553">
      <w:pPr>
        <w:pStyle w:val="NoSpacing"/>
        <w:numPr>
          <w:ilvl w:val="0"/>
          <w:numId w:val="27"/>
        </w:numPr>
        <w:rPr>
          <w:rFonts w:asciiTheme="majorHAnsi" w:hAnsiTheme="majorHAnsi"/>
          <w:sz w:val="22"/>
          <w:szCs w:val="22"/>
        </w:rPr>
      </w:pPr>
      <w:r w:rsidRPr="00CD7553">
        <w:rPr>
          <w:rFonts w:asciiTheme="majorHAnsi" w:hAnsiTheme="majorHAnsi"/>
          <w:sz w:val="22"/>
          <w:szCs w:val="22"/>
        </w:rPr>
        <w:t>incredulously</w:t>
      </w:r>
    </w:p>
    <w:p w14:paraId="60CF69DE" w14:textId="77777777" w:rsidR="00CD7553" w:rsidRPr="00CD7553" w:rsidRDefault="00CD7553" w:rsidP="00CD7553">
      <w:pPr>
        <w:pStyle w:val="NoSpacing"/>
        <w:numPr>
          <w:ilvl w:val="0"/>
          <w:numId w:val="27"/>
        </w:numPr>
        <w:rPr>
          <w:rFonts w:asciiTheme="majorHAnsi" w:hAnsiTheme="majorHAnsi"/>
          <w:sz w:val="22"/>
          <w:szCs w:val="22"/>
        </w:rPr>
      </w:pPr>
      <w:r w:rsidRPr="00CD7553">
        <w:rPr>
          <w:rFonts w:asciiTheme="majorHAnsi" w:hAnsiTheme="majorHAnsi"/>
          <w:sz w:val="22"/>
          <w:szCs w:val="22"/>
        </w:rPr>
        <w:t>ceremony</w:t>
      </w:r>
    </w:p>
    <w:p w14:paraId="101D47C3" w14:textId="77777777" w:rsidR="00CD7553" w:rsidRPr="00CD7553" w:rsidRDefault="00CD7553" w:rsidP="00CD7553">
      <w:pPr>
        <w:pStyle w:val="NoSpacing"/>
        <w:numPr>
          <w:ilvl w:val="0"/>
          <w:numId w:val="27"/>
        </w:numPr>
        <w:rPr>
          <w:rFonts w:asciiTheme="majorHAnsi" w:hAnsiTheme="majorHAnsi"/>
          <w:sz w:val="22"/>
          <w:szCs w:val="22"/>
        </w:rPr>
      </w:pPr>
      <w:r w:rsidRPr="00CD7553">
        <w:rPr>
          <w:rFonts w:asciiTheme="majorHAnsi" w:hAnsiTheme="majorHAnsi"/>
          <w:sz w:val="22"/>
          <w:szCs w:val="22"/>
        </w:rPr>
        <w:t>guffawed</w:t>
      </w:r>
    </w:p>
    <w:p w14:paraId="4E56BCB6" w14:textId="77777777" w:rsidR="00CD7553" w:rsidRPr="00CD7553" w:rsidRDefault="00CD7553" w:rsidP="00CD7553">
      <w:pPr>
        <w:pStyle w:val="NoSpacing"/>
        <w:numPr>
          <w:ilvl w:val="0"/>
          <w:numId w:val="27"/>
        </w:numPr>
        <w:rPr>
          <w:rFonts w:asciiTheme="majorHAnsi" w:hAnsiTheme="majorHAnsi"/>
          <w:sz w:val="22"/>
          <w:szCs w:val="22"/>
        </w:rPr>
      </w:pPr>
      <w:r w:rsidRPr="00CD7553">
        <w:rPr>
          <w:rFonts w:asciiTheme="majorHAnsi" w:hAnsiTheme="majorHAnsi"/>
          <w:sz w:val="22"/>
          <w:szCs w:val="22"/>
        </w:rPr>
        <w:t>pantomimed</w:t>
      </w:r>
    </w:p>
    <w:p w14:paraId="709266C9" w14:textId="77777777" w:rsidR="00CD7553" w:rsidRDefault="00CD7553" w:rsidP="00EE6112">
      <w:pPr>
        <w:pStyle w:val="NoSpacing"/>
        <w:rPr>
          <w:rFonts w:asciiTheme="majorHAnsi" w:hAnsiTheme="majorHAnsi"/>
          <w:sz w:val="22"/>
          <w:szCs w:val="22"/>
        </w:rPr>
        <w:sectPr w:rsidR="00CD7553" w:rsidSect="00CD7553">
          <w:type w:val="continuous"/>
          <w:pgSz w:w="12240" w:h="15840"/>
          <w:pgMar w:top="720" w:right="720" w:bottom="720" w:left="720" w:header="720" w:footer="720" w:gutter="0"/>
          <w:cols w:num="3" w:space="720"/>
          <w:docGrid w:linePitch="360"/>
        </w:sectPr>
      </w:pPr>
    </w:p>
    <w:p w14:paraId="3B7E109A" w14:textId="77777777" w:rsidR="00CD7553" w:rsidRPr="00EE6112" w:rsidRDefault="00CD7553" w:rsidP="00EE6112">
      <w:pPr>
        <w:pStyle w:val="NoSpacing"/>
        <w:rPr>
          <w:rFonts w:asciiTheme="majorHAnsi" w:hAnsiTheme="majorHAnsi"/>
          <w:sz w:val="22"/>
          <w:szCs w:val="22"/>
        </w:rPr>
      </w:pPr>
    </w:p>
    <w:p w14:paraId="6E4FA6DB" w14:textId="77777777" w:rsidR="00A639D9" w:rsidRPr="00EE6112" w:rsidRDefault="00A639D9" w:rsidP="00A639D9">
      <w:pPr>
        <w:pStyle w:val="NormalWeb"/>
        <w:rPr>
          <w:rFonts w:asciiTheme="majorHAnsi" w:hAnsiTheme="majorHAnsi"/>
          <w:sz w:val="22"/>
          <w:szCs w:val="22"/>
        </w:rPr>
      </w:pPr>
    </w:p>
    <w:p w14:paraId="00C10145" w14:textId="77777777" w:rsidR="00A639D9" w:rsidRPr="00EE6112" w:rsidRDefault="00A639D9" w:rsidP="00A639D9">
      <w:pPr>
        <w:pStyle w:val="NormalWeb"/>
        <w:rPr>
          <w:rFonts w:asciiTheme="majorHAnsi" w:hAnsiTheme="majorHAnsi"/>
          <w:sz w:val="22"/>
          <w:szCs w:val="22"/>
        </w:rPr>
      </w:pPr>
    </w:p>
    <w:p w14:paraId="075A6227" w14:textId="77777777" w:rsidR="00A639D9" w:rsidRPr="00EE6112" w:rsidRDefault="00A639D9" w:rsidP="00A639D9">
      <w:pPr>
        <w:pStyle w:val="NormalWeb"/>
        <w:rPr>
          <w:rFonts w:asciiTheme="majorHAnsi" w:hAnsiTheme="majorHAnsi"/>
          <w:sz w:val="22"/>
          <w:szCs w:val="22"/>
        </w:rPr>
      </w:pPr>
    </w:p>
    <w:p w14:paraId="31741A7B" w14:textId="77777777" w:rsidR="00CD7553" w:rsidRDefault="00CD7553" w:rsidP="00CD7553">
      <w:pPr>
        <w:pStyle w:val="NoSpacing"/>
        <w:rPr>
          <w:rFonts w:asciiTheme="majorHAnsi" w:hAnsiTheme="majorHAnsi"/>
          <w:sz w:val="22"/>
          <w:szCs w:val="22"/>
        </w:rPr>
      </w:pPr>
    </w:p>
    <w:p w14:paraId="4E28BB62" w14:textId="77777777" w:rsidR="00A639D9" w:rsidRPr="00CD7553" w:rsidRDefault="00A639D9" w:rsidP="00CD7553">
      <w:pPr>
        <w:pStyle w:val="NoSpacing"/>
        <w:jc w:val="center"/>
        <w:rPr>
          <w:rStyle w:val="IntenseEmphasis"/>
          <w:rFonts w:asciiTheme="majorHAnsi" w:hAnsiTheme="majorHAnsi"/>
          <w:sz w:val="28"/>
          <w:szCs w:val="28"/>
        </w:rPr>
      </w:pPr>
      <w:r w:rsidRPr="00CD7553">
        <w:rPr>
          <w:rStyle w:val="IntenseEmphasis"/>
          <w:rFonts w:asciiTheme="majorHAnsi" w:hAnsiTheme="majorHAnsi"/>
          <w:sz w:val="28"/>
          <w:szCs w:val="28"/>
        </w:rPr>
        <w:t>Utilizing DRA Levels To Increase Student’s Reading Comprehension</w:t>
      </w:r>
    </w:p>
    <w:p w14:paraId="0BA986DE" w14:textId="77777777" w:rsidR="00A639D9" w:rsidRPr="00EE6112" w:rsidRDefault="00A639D9" w:rsidP="00A639D9">
      <w:pPr>
        <w:pStyle w:val="NoSpacing"/>
        <w:jc w:val="center"/>
        <w:rPr>
          <w:rStyle w:val="IntenseEmphasis"/>
          <w:rFonts w:asciiTheme="majorHAnsi" w:hAnsiTheme="majorHAnsi"/>
          <w:sz w:val="22"/>
          <w:szCs w:val="22"/>
        </w:rPr>
      </w:pPr>
    </w:p>
    <w:p w14:paraId="01A7AFCB" w14:textId="77777777" w:rsidR="00A639D9" w:rsidRPr="00EE6112" w:rsidRDefault="00A639D9" w:rsidP="00A639D9">
      <w:pPr>
        <w:pStyle w:val="NoSpacing"/>
        <w:jc w:val="center"/>
        <w:rPr>
          <w:rFonts w:asciiTheme="majorHAnsi" w:hAnsiTheme="majorHAnsi"/>
          <w:b/>
          <w:sz w:val="22"/>
          <w:szCs w:val="22"/>
          <w:u w:val="single"/>
        </w:rPr>
      </w:pPr>
      <w:r w:rsidRPr="00EE6112">
        <w:rPr>
          <w:rFonts w:asciiTheme="majorHAnsi" w:hAnsiTheme="majorHAnsi"/>
          <w:b/>
          <w:sz w:val="22"/>
          <w:szCs w:val="22"/>
          <w:u w:val="single"/>
        </w:rPr>
        <w:t>Teachers should refer to these guidelines when conferring with students in guided reading and writing in order to build students’ abilities to read increasingly complex texts.</w:t>
      </w:r>
    </w:p>
    <w:p w14:paraId="190FBA9E" w14:textId="77777777" w:rsidR="00A639D9" w:rsidRPr="00EE6112" w:rsidRDefault="00A639D9" w:rsidP="00A639D9">
      <w:pPr>
        <w:pStyle w:val="NoSpacing"/>
        <w:rPr>
          <w:rFonts w:asciiTheme="majorHAnsi" w:hAnsiTheme="majorHAnsi"/>
          <w:sz w:val="22"/>
          <w:szCs w:val="22"/>
        </w:rPr>
      </w:pPr>
    </w:p>
    <w:p w14:paraId="3C0B2F53" w14:textId="77777777" w:rsidR="00A639D9" w:rsidRPr="00EE6112" w:rsidRDefault="00A639D9" w:rsidP="00A639D9">
      <w:pPr>
        <w:pStyle w:val="NoSpacing"/>
        <w:rPr>
          <w:rFonts w:asciiTheme="majorHAnsi" w:hAnsiTheme="majorHAnsi"/>
          <w:sz w:val="22"/>
          <w:szCs w:val="22"/>
        </w:rPr>
      </w:pPr>
    </w:p>
    <w:p w14:paraId="142355BA" w14:textId="77777777" w:rsidR="00A639D9" w:rsidRPr="00EE6112" w:rsidRDefault="00A639D9" w:rsidP="00A639D9">
      <w:pPr>
        <w:pStyle w:val="NoSpacing"/>
        <w:rPr>
          <w:rFonts w:asciiTheme="majorHAnsi" w:hAnsiTheme="majorHAnsi"/>
          <w:b/>
          <w:sz w:val="22"/>
          <w:szCs w:val="22"/>
          <w:u w:val="single"/>
        </w:rPr>
      </w:pPr>
      <w:r w:rsidRPr="00EE6112">
        <w:rPr>
          <w:rFonts w:asciiTheme="majorHAnsi" w:hAnsiTheme="majorHAnsi"/>
          <w:b/>
          <w:sz w:val="22"/>
          <w:szCs w:val="22"/>
          <w:u w:val="single"/>
        </w:rPr>
        <w:t>What a level40 reader needs to get to level 50+</w:t>
      </w:r>
    </w:p>
    <w:p w14:paraId="2A9C7A7E" w14:textId="77777777" w:rsidR="00A639D9" w:rsidRPr="00EE6112" w:rsidRDefault="00A639D9"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Be a fluent reader</w:t>
      </w:r>
    </w:p>
    <w:p w14:paraId="5013F6E9" w14:textId="77777777" w:rsidR="00A639D9" w:rsidRPr="00EE6112" w:rsidRDefault="00A639D9"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Learns new words from text</w:t>
      </w:r>
    </w:p>
    <w:p w14:paraId="28F418E5" w14:textId="77777777" w:rsidR="00A639D9" w:rsidRPr="00EE6112" w:rsidRDefault="00A639D9"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Able to to put themes into own words</w:t>
      </w:r>
    </w:p>
    <w:p w14:paraId="376BD146" w14:textId="77777777" w:rsidR="00A639D9" w:rsidRPr="00EE6112" w:rsidRDefault="00A639D9"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Deep connections with other texts to help understanding</w:t>
      </w:r>
    </w:p>
    <w:p w14:paraId="3E483A3B" w14:textId="77777777" w:rsidR="00A639D9" w:rsidRPr="00EE6112" w:rsidRDefault="00A639D9"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Compare/contrast themes, topics, character traits, etc within and between texts</w:t>
      </w:r>
    </w:p>
    <w:p w14:paraId="73EEAE11" w14:textId="77777777" w:rsidR="00A639D9" w:rsidRPr="00EE6112" w:rsidRDefault="00A639D9"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Demonstrates complete understanding of text through writing</w:t>
      </w:r>
    </w:p>
    <w:p w14:paraId="2698AAB4" w14:textId="77777777" w:rsidR="00A639D9" w:rsidRPr="00EE6112" w:rsidRDefault="00A639D9" w:rsidP="00EE6112">
      <w:pPr>
        <w:pStyle w:val="NoSpacing"/>
        <w:numPr>
          <w:ilvl w:val="0"/>
          <w:numId w:val="4"/>
        </w:numPr>
        <w:rPr>
          <w:rFonts w:asciiTheme="majorHAnsi" w:hAnsiTheme="majorHAnsi"/>
          <w:sz w:val="22"/>
          <w:szCs w:val="22"/>
        </w:rPr>
      </w:pPr>
      <w:r w:rsidRPr="00EE6112">
        <w:rPr>
          <w:rFonts w:asciiTheme="majorHAnsi" w:hAnsiTheme="majorHAnsi"/>
          <w:sz w:val="22"/>
          <w:szCs w:val="22"/>
        </w:rPr>
        <w:t>Makes deep inferences</w:t>
      </w:r>
    </w:p>
    <w:p w14:paraId="49D97DDA" w14:textId="77777777" w:rsidR="00A639D9" w:rsidRPr="00EE6112" w:rsidRDefault="00A639D9" w:rsidP="00A639D9">
      <w:pPr>
        <w:pStyle w:val="NoSpacing"/>
        <w:rPr>
          <w:rFonts w:asciiTheme="majorHAnsi" w:hAnsiTheme="majorHAnsi"/>
          <w:sz w:val="22"/>
          <w:szCs w:val="22"/>
        </w:rPr>
      </w:pPr>
    </w:p>
    <w:p w14:paraId="37BDF275" w14:textId="77777777" w:rsidR="00A639D9" w:rsidRPr="00EE6112" w:rsidRDefault="00A639D9" w:rsidP="00A639D9">
      <w:pPr>
        <w:pStyle w:val="NoSpacing"/>
        <w:rPr>
          <w:rFonts w:asciiTheme="majorHAnsi" w:hAnsiTheme="majorHAnsi"/>
          <w:b/>
          <w:sz w:val="22"/>
          <w:szCs w:val="22"/>
          <w:u w:val="single"/>
        </w:rPr>
      </w:pPr>
      <w:r w:rsidRPr="00EE6112">
        <w:rPr>
          <w:rFonts w:asciiTheme="majorHAnsi" w:hAnsiTheme="majorHAnsi"/>
          <w:b/>
          <w:sz w:val="22"/>
          <w:szCs w:val="22"/>
          <w:u w:val="single"/>
        </w:rPr>
        <w:t>What a level 50+ reader needs to get a level 60</w:t>
      </w:r>
    </w:p>
    <w:p w14:paraId="0D0B3951" w14:textId="77777777" w:rsidR="00A639D9" w:rsidRPr="00EE6112" w:rsidRDefault="00A639D9"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Recognizes cultural influences of a text</w:t>
      </w:r>
    </w:p>
    <w:p w14:paraId="02A27E7E" w14:textId="77777777" w:rsidR="00A639D9" w:rsidRPr="00EE6112" w:rsidRDefault="00A639D9"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Reads like a writer</w:t>
      </w:r>
    </w:p>
    <w:p w14:paraId="2EDB65BE" w14:textId="77777777" w:rsidR="00A639D9" w:rsidRPr="00EE6112" w:rsidRDefault="00A639D9"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Recognizes the purposes and structures of different genres</w:t>
      </w:r>
    </w:p>
    <w:p w14:paraId="31DAE5D2" w14:textId="77777777" w:rsidR="00A639D9" w:rsidRPr="00EE6112" w:rsidRDefault="00A639D9"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Able to interpret symbolism and themes</w:t>
      </w:r>
    </w:p>
    <w:p w14:paraId="35AF71D2" w14:textId="77777777" w:rsidR="00A639D9" w:rsidRPr="00EE6112" w:rsidRDefault="00A639D9"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Thinks about multiple themes in texts</w:t>
      </w:r>
    </w:p>
    <w:p w14:paraId="26AE5889" w14:textId="77777777" w:rsidR="00A639D9" w:rsidRPr="00EE6112" w:rsidRDefault="00A639D9"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Reads a large amount of informational text with comprehension</w:t>
      </w:r>
    </w:p>
    <w:p w14:paraId="0987520B" w14:textId="77777777" w:rsidR="00A639D9" w:rsidRPr="00EE6112" w:rsidRDefault="00A639D9" w:rsidP="00EE6112">
      <w:pPr>
        <w:pStyle w:val="NoSpacing"/>
        <w:numPr>
          <w:ilvl w:val="0"/>
          <w:numId w:val="5"/>
        </w:numPr>
        <w:rPr>
          <w:rFonts w:asciiTheme="majorHAnsi" w:hAnsiTheme="majorHAnsi"/>
          <w:sz w:val="22"/>
          <w:szCs w:val="22"/>
        </w:rPr>
      </w:pPr>
      <w:r w:rsidRPr="00EE6112">
        <w:rPr>
          <w:rFonts w:asciiTheme="majorHAnsi" w:hAnsiTheme="majorHAnsi"/>
          <w:sz w:val="22"/>
          <w:szCs w:val="22"/>
        </w:rPr>
        <w:t>Knows when comprehension is lost and use fix up strategies</w:t>
      </w:r>
    </w:p>
    <w:p w14:paraId="27633468" w14:textId="77777777" w:rsidR="00A639D9" w:rsidRPr="00EE6112" w:rsidRDefault="00A639D9" w:rsidP="00A639D9">
      <w:pPr>
        <w:pStyle w:val="NoSpacing"/>
        <w:rPr>
          <w:rFonts w:asciiTheme="majorHAnsi" w:hAnsiTheme="majorHAnsi"/>
          <w:sz w:val="22"/>
          <w:szCs w:val="22"/>
        </w:rPr>
      </w:pPr>
    </w:p>
    <w:p w14:paraId="23DE4D67" w14:textId="77777777" w:rsidR="00A639D9" w:rsidRPr="00EE6112" w:rsidRDefault="00A639D9" w:rsidP="00A639D9">
      <w:pPr>
        <w:pStyle w:val="NoSpacing"/>
        <w:rPr>
          <w:rFonts w:asciiTheme="majorHAnsi" w:hAnsiTheme="majorHAnsi"/>
          <w:sz w:val="22"/>
          <w:szCs w:val="22"/>
        </w:rPr>
      </w:pPr>
    </w:p>
    <w:p w14:paraId="224C372B" w14:textId="77777777" w:rsidR="00A639D9" w:rsidRPr="00EE6112" w:rsidRDefault="00A639D9" w:rsidP="00A639D9">
      <w:pPr>
        <w:pStyle w:val="NoSpacing"/>
        <w:rPr>
          <w:rFonts w:asciiTheme="majorHAnsi" w:hAnsiTheme="majorHAnsi"/>
          <w:b/>
          <w:sz w:val="22"/>
          <w:szCs w:val="22"/>
          <w:u w:val="single"/>
        </w:rPr>
      </w:pPr>
      <w:r w:rsidRPr="00EE6112">
        <w:rPr>
          <w:rFonts w:asciiTheme="majorHAnsi" w:hAnsiTheme="majorHAnsi"/>
          <w:b/>
          <w:sz w:val="22"/>
          <w:szCs w:val="22"/>
          <w:u w:val="single"/>
        </w:rPr>
        <w:t>What a level 60 reader needs</w:t>
      </w:r>
    </w:p>
    <w:p w14:paraId="60ED42C9" w14:textId="77777777" w:rsidR="00A639D9" w:rsidRPr="00EE6112" w:rsidRDefault="00A639D9"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Recognizes parallel plot structures</w:t>
      </w:r>
    </w:p>
    <w:p w14:paraId="092814E1" w14:textId="77777777" w:rsidR="00A639D9" w:rsidRPr="00EE6112" w:rsidRDefault="00A639D9"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Recognizes complex and literal language</w:t>
      </w:r>
    </w:p>
    <w:p w14:paraId="61B5B8E1" w14:textId="77777777" w:rsidR="00A639D9" w:rsidRPr="00EE6112" w:rsidRDefault="00A639D9"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Can interpret more abstract themes and symbolism</w:t>
      </w:r>
    </w:p>
    <w:p w14:paraId="138271F9" w14:textId="77777777" w:rsidR="00A639D9" w:rsidRPr="00EE6112" w:rsidRDefault="00A639D9"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Analyzes complex characters</w:t>
      </w:r>
    </w:p>
    <w:p w14:paraId="0E5B15F5" w14:textId="77777777" w:rsidR="00A639D9" w:rsidRPr="00EE6112" w:rsidRDefault="00A639D9"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Uses all the features of informational text to comprehend</w:t>
      </w:r>
    </w:p>
    <w:p w14:paraId="576609D5" w14:textId="77777777" w:rsidR="00A639D9" w:rsidRPr="00EE6112" w:rsidRDefault="00A639D9"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Summarizes informational text with main idea and supporting details</w:t>
      </w:r>
    </w:p>
    <w:p w14:paraId="00940234" w14:textId="77777777" w:rsidR="00A639D9" w:rsidRPr="00EE6112" w:rsidRDefault="00A639D9" w:rsidP="00EE6112">
      <w:pPr>
        <w:pStyle w:val="NoSpacing"/>
        <w:numPr>
          <w:ilvl w:val="0"/>
          <w:numId w:val="6"/>
        </w:numPr>
        <w:rPr>
          <w:rFonts w:asciiTheme="majorHAnsi" w:hAnsiTheme="majorHAnsi"/>
          <w:sz w:val="22"/>
          <w:szCs w:val="22"/>
        </w:rPr>
      </w:pPr>
      <w:r w:rsidRPr="00EE6112">
        <w:rPr>
          <w:rFonts w:asciiTheme="majorHAnsi" w:hAnsiTheme="majorHAnsi"/>
          <w:sz w:val="22"/>
          <w:szCs w:val="22"/>
        </w:rPr>
        <w:t>Analyzes author’s validity and position</w:t>
      </w:r>
    </w:p>
    <w:p w14:paraId="492545DA" w14:textId="77777777" w:rsidR="00A639D9" w:rsidRPr="00EE6112" w:rsidRDefault="00A639D9" w:rsidP="00A639D9">
      <w:pPr>
        <w:pStyle w:val="NoSpacing"/>
        <w:rPr>
          <w:rFonts w:asciiTheme="majorHAnsi" w:hAnsiTheme="majorHAnsi"/>
          <w:sz w:val="22"/>
          <w:szCs w:val="22"/>
        </w:rPr>
      </w:pPr>
    </w:p>
    <w:p w14:paraId="35F5A88B" w14:textId="77777777" w:rsidR="00A639D9" w:rsidRPr="00EE6112" w:rsidRDefault="00A639D9" w:rsidP="00A639D9">
      <w:pPr>
        <w:pStyle w:val="NoSpacing"/>
        <w:jc w:val="center"/>
        <w:rPr>
          <w:rFonts w:asciiTheme="majorHAnsi" w:hAnsiTheme="majorHAnsi"/>
          <w:b/>
          <w:sz w:val="22"/>
          <w:szCs w:val="22"/>
          <w:u w:val="single"/>
        </w:rPr>
      </w:pPr>
      <w:r w:rsidRPr="00EE6112">
        <w:rPr>
          <w:rFonts w:asciiTheme="majorHAnsi" w:hAnsiTheme="majorHAnsi"/>
          <w:b/>
          <w:sz w:val="22"/>
          <w:szCs w:val="22"/>
          <w:u w:val="single"/>
        </w:rPr>
        <w:t>Questions/comments for conferring</w:t>
      </w:r>
    </w:p>
    <w:p w14:paraId="2C4FB477" w14:textId="77777777" w:rsidR="00A639D9" w:rsidRPr="00EE6112" w:rsidRDefault="00A639D9" w:rsidP="00A639D9">
      <w:pPr>
        <w:pStyle w:val="NoSpacing"/>
        <w:jc w:val="center"/>
        <w:rPr>
          <w:rFonts w:asciiTheme="majorHAnsi" w:hAnsiTheme="majorHAnsi"/>
          <w:i/>
          <w:sz w:val="22"/>
          <w:szCs w:val="22"/>
        </w:rPr>
      </w:pPr>
      <w:r w:rsidRPr="00EE6112">
        <w:rPr>
          <w:rFonts w:asciiTheme="majorHAnsi" w:hAnsiTheme="majorHAnsi"/>
          <w:i/>
          <w:sz w:val="22"/>
          <w:szCs w:val="22"/>
        </w:rPr>
        <w:t>Error Correction Utilizing DRA Levels Reading Behaviors</w:t>
      </w:r>
    </w:p>
    <w:p w14:paraId="08CAF627" w14:textId="77777777" w:rsidR="00A639D9" w:rsidRPr="00EE6112" w:rsidRDefault="00A639D9" w:rsidP="00A639D9">
      <w:pPr>
        <w:pStyle w:val="NoSpacing"/>
        <w:jc w:val="center"/>
        <w:rPr>
          <w:rFonts w:asciiTheme="majorHAnsi" w:hAnsiTheme="majorHAnsi"/>
          <w:sz w:val="22"/>
          <w:szCs w:val="22"/>
        </w:rPr>
      </w:pPr>
      <w:r w:rsidRPr="00EE6112">
        <w:rPr>
          <w:rFonts w:asciiTheme="majorHAnsi" w:hAnsiTheme="majorHAnsi"/>
          <w:i/>
          <w:sz w:val="22"/>
          <w:szCs w:val="22"/>
        </w:rPr>
        <w:t>Penn Elementary, San Diego, CA</w:t>
      </w:r>
    </w:p>
    <w:p w14:paraId="6D51DD21" w14:textId="77777777" w:rsidR="00A639D9" w:rsidRPr="00EE6112" w:rsidRDefault="00A639D9" w:rsidP="00A639D9">
      <w:pPr>
        <w:pStyle w:val="NoSpacing"/>
        <w:jc w:val="center"/>
        <w:rPr>
          <w:rFonts w:asciiTheme="majorHAnsi" w:hAnsiTheme="majorHAnsi"/>
          <w:b/>
          <w:sz w:val="22"/>
          <w:szCs w:val="22"/>
          <w:u w:val="single"/>
        </w:rPr>
      </w:pPr>
    </w:p>
    <w:p w14:paraId="2D145C4D" w14:textId="77777777" w:rsidR="00A639D9" w:rsidRPr="00EE6112" w:rsidRDefault="00A639D9" w:rsidP="00A639D9">
      <w:pPr>
        <w:pStyle w:val="NoSpacing"/>
        <w:rPr>
          <w:rFonts w:asciiTheme="majorHAnsi" w:hAnsiTheme="majorHAnsi"/>
          <w:sz w:val="22"/>
          <w:szCs w:val="22"/>
        </w:rPr>
      </w:pPr>
    </w:p>
    <w:p w14:paraId="0125CD0B" w14:textId="77777777" w:rsidR="00A639D9" w:rsidRPr="00EE6112" w:rsidRDefault="00A639D9" w:rsidP="00A639D9">
      <w:pPr>
        <w:pStyle w:val="NoSpacing"/>
        <w:rPr>
          <w:rFonts w:asciiTheme="majorHAnsi" w:hAnsiTheme="majorHAnsi"/>
          <w:b/>
          <w:sz w:val="22"/>
          <w:szCs w:val="22"/>
          <w:u w:val="single"/>
        </w:rPr>
      </w:pPr>
      <w:r w:rsidRPr="00EE6112">
        <w:rPr>
          <w:rFonts w:asciiTheme="majorHAnsi" w:hAnsiTheme="majorHAnsi"/>
          <w:b/>
          <w:sz w:val="22"/>
          <w:szCs w:val="22"/>
          <w:u w:val="single"/>
        </w:rPr>
        <w:t>DRA Level 40</w:t>
      </w:r>
    </w:p>
    <w:p w14:paraId="2237D506" w14:textId="77777777" w:rsidR="00A639D9" w:rsidRPr="00EE6112" w:rsidRDefault="00A639D9"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Is the theme or big idea similar o other books you have read? Give examples.</w:t>
      </w:r>
    </w:p>
    <w:p w14:paraId="52F3F93B" w14:textId="77777777" w:rsidR="00A639D9" w:rsidRPr="00EE6112" w:rsidRDefault="00A639D9"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How have the characters influenced each other?</w:t>
      </w:r>
    </w:p>
    <w:p w14:paraId="74AD3EA9" w14:textId="77777777" w:rsidR="00A639D9" w:rsidRPr="00EE6112" w:rsidRDefault="00A639D9"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How does the author reveal the character (s)?</w:t>
      </w:r>
    </w:p>
    <w:p w14:paraId="3549C30B" w14:textId="77777777" w:rsidR="00A639D9" w:rsidRPr="00EE6112" w:rsidRDefault="00A639D9"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How does the reading this genre different from other genres?</w:t>
      </w:r>
    </w:p>
    <w:p w14:paraId="69CC5B54" w14:textId="77777777" w:rsidR="00A639D9" w:rsidRPr="00EE6112" w:rsidRDefault="00A639D9"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What connections did you make? How did that help you as a reader?</w:t>
      </w:r>
    </w:p>
    <w:p w14:paraId="5FD899A7" w14:textId="77777777" w:rsidR="00A639D9" w:rsidRPr="00EE6112" w:rsidRDefault="00A639D9"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Summarize what you read.</w:t>
      </w:r>
    </w:p>
    <w:p w14:paraId="138B8A57" w14:textId="77777777" w:rsidR="00A639D9" w:rsidRPr="00EE6112" w:rsidRDefault="00A639D9" w:rsidP="00EE6112">
      <w:pPr>
        <w:pStyle w:val="NoSpacing"/>
        <w:numPr>
          <w:ilvl w:val="0"/>
          <w:numId w:val="10"/>
        </w:numPr>
        <w:rPr>
          <w:rFonts w:asciiTheme="majorHAnsi" w:hAnsiTheme="majorHAnsi"/>
          <w:sz w:val="22"/>
          <w:szCs w:val="22"/>
        </w:rPr>
      </w:pPr>
      <w:r w:rsidRPr="00EE6112">
        <w:rPr>
          <w:rFonts w:asciiTheme="majorHAnsi" w:hAnsiTheme="majorHAnsi"/>
          <w:sz w:val="22"/>
          <w:szCs w:val="22"/>
        </w:rPr>
        <w:t>What was the author’s purpose in writing this text? Theme? Main ideas?</w:t>
      </w:r>
    </w:p>
    <w:p w14:paraId="6B46E9F2" w14:textId="77777777" w:rsidR="00A639D9" w:rsidRPr="00EE6112" w:rsidRDefault="00A639D9" w:rsidP="00A639D9">
      <w:pPr>
        <w:pStyle w:val="NoSpacing"/>
        <w:rPr>
          <w:rFonts w:asciiTheme="majorHAnsi" w:hAnsiTheme="majorHAnsi"/>
          <w:sz w:val="22"/>
          <w:szCs w:val="22"/>
        </w:rPr>
      </w:pPr>
    </w:p>
    <w:p w14:paraId="1A89C78D" w14:textId="77777777" w:rsidR="00A639D9" w:rsidRPr="00EE6112" w:rsidRDefault="00A639D9" w:rsidP="00A639D9">
      <w:pPr>
        <w:pStyle w:val="NoSpacing"/>
        <w:rPr>
          <w:rFonts w:asciiTheme="majorHAnsi" w:hAnsiTheme="majorHAnsi"/>
          <w:b/>
          <w:sz w:val="22"/>
          <w:szCs w:val="22"/>
          <w:u w:val="single"/>
        </w:rPr>
      </w:pPr>
      <w:r w:rsidRPr="00EE6112">
        <w:rPr>
          <w:rFonts w:asciiTheme="majorHAnsi" w:hAnsiTheme="majorHAnsi"/>
          <w:b/>
          <w:sz w:val="22"/>
          <w:szCs w:val="22"/>
          <w:u w:val="single"/>
        </w:rPr>
        <w:t>DRA Level 50+</w:t>
      </w:r>
    </w:p>
    <w:p w14:paraId="32B92F96" w14:textId="77777777" w:rsidR="00A639D9" w:rsidRPr="00EE6112" w:rsidRDefault="00A639D9"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How would the story change if it were written in a different place or time?</w:t>
      </w:r>
    </w:p>
    <w:p w14:paraId="05634C49" w14:textId="77777777" w:rsidR="00A639D9" w:rsidRPr="00EE6112" w:rsidRDefault="00A639D9"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What do you know about this culture? How did that help you understand the story?</w:t>
      </w:r>
    </w:p>
    <w:p w14:paraId="4D72483D" w14:textId="77777777" w:rsidR="00A639D9" w:rsidRPr="00EE6112" w:rsidRDefault="00A639D9"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What does this mean? What symbolism is used?</w:t>
      </w:r>
    </w:p>
    <w:p w14:paraId="344A1D15" w14:textId="77777777" w:rsidR="00A639D9" w:rsidRPr="00EE6112" w:rsidRDefault="00A639D9"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What is the theme of the book? Is there more than one theme? What evidence in the story supports your theme?</w:t>
      </w:r>
    </w:p>
    <w:p w14:paraId="1A4A8F10" w14:textId="77777777" w:rsidR="00A639D9" w:rsidRPr="00EE6112" w:rsidRDefault="00A639D9"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What is the main idea of this informational article? What are the supporting details?</w:t>
      </w:r>
    </w:p>
    <w:p w14:paraId="395F29E3" w14:textId="77777777" w:rsidR="00A639D9" w:rsidRPr="00EE6112" w:rsidRDefault="00A639D9" w:rsidP="00EE6112">
      <w:pPr>
        <w:pStyle w:val="NoSpacing"/>
        <w:numPr>
          <w:ilvl w:val="0"/>
          <w:numId w:val="11"/>
        </w:numPr>
        <w:rPr>
          <w:rFonts w:asciiTheme="majorHAnsi" w:hAnsiTheme="majorHAnsi"/>
          <w:sz w:val="22"/>
          <w:szCs w:val="22"/>
        </w:rPr>
      </w:pPr>
      <w:r w:rsidRPr="00EE6112">
        <w:rPr>
          <w:rFonts w:asciiTheme="majorHAnsi" w:hAnsiTheme="majorHAnsi"/>
          <w:sz w:val="22"/>
          <w:szCs w:val="22"/>
        </w:rPr>
        <w:t>Summarize what you read</w:t>
      </w:r>
    </w:p>
    <w:p w14:paraId="12D6B179" w14:textId="77777777" w:rsidR="00A639D9" w:rsidRPr="00EE6112" w:rsidRDefault="00A639D9" w:rsidP="00A639D9">
      <w:pPr>
        <w:pStyle w:val="NoSpacing"/>
        <w:rPr>
          <w:rFonts w:asciiTheme="majorHAnsi" w:hAnsiTheme="majorHAnsi"/>
          <w:sz w:val="22"/>
          <w:szCs w:val="22"/>
        </w:rPr>
      </w:pPr>
    </w:p>
    <w:p w14:paraId="516337C9" w14:textId="77777777" w:rsidR="00A639D9" w:rsidRPr="00EE6112" w:rsidRDefault="00A639D9" w:rsidP="00A639D9">
      <w:pPr>
        <w:pStyle w:val="NoSpacing"/>
        <w:rPr>
          <w:rFonts w:asciiTheme="majorHAnsi" w:hAnsiTheme="majorHAnsi"/>
          <w:b/>
          <w:sz w:val="22"/>
          <w:szCs w:val="22"/>
          <w:u w:val="single"/>
        </w:rPr>
      </w:pPr>
      <w:r w:rsidRPr="00EE6112">
        <w:rPr>
          <w:rFonts w:asciiTheme="majorHAnsi" w:hAnsiTheme="majorHAnsi"/>
          <w:b/>
          <w:sz w:val="22"/>
          <w:szCs w:val="22"/>
          <w:u w:val="single"/>
        </w:rPr>
        <w:t>DRA Level 60</w:t>
      </w:r>
    </w:p>
    <w:p w14:paraId="66600923" w14:textId="77777777" w:rsidR="00A639D9" w:rsidRPr="00EE6112" w:rsidRDefault="00A639D9"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Is there more than one plot? Explain</w:t>
      </w:r>
    </w:p>
    <w:p w14:paraId="0D4B6BDE" w14:textId="77777777" w:rsidR="00A639D9" w:rsidRPr="00EE6112" w:rsidRDefault="00A639D9"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How have the characters influenced on another?</w:t>
      </w:r>
    </w:p>
    <w:p w14:paraId="2175E98F" w14:textId="77777777" w:rsidR="00A639D9" w:rsidRPr="00EE6112" w:rsidRDefault="00A639D9"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What themes have you thought about so far?</w:t>
      </w:r>
      <w:r w:rsidRPr="00EE6112">
        <w:rPr>
          <w:rFonts w:asciiTheme="majorHAnsi" w:hAnsiTheme="majorHAnsi"/>
          <w:sz w:val="22"/>
          <w:szCs w:val="22"/>
        </w:rPr>
        <w:br/>
        <w:t>Do you agree with the character’s actions?</w:t>
      </w:r>
    </w:p>
    <w:p w14:paraId="438DD87C" w14:textId="77777777" w:rsidR="00A639D9" w:rsidRPr="00EE6112" w:rsidRDefault="00A639D9"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What is the author’s opinion? What evidence do you have?</w:t>
      </w:r>
    </w:p>
    <w:p w14:paraId="33B6D61A" w14:textId="77777777" w:rsidR="00A639D9" w:rsidRPr="00EE6112" w:rsidRDefault="00A639D9"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Is the author a valid source for this information? How do you know?</w:t>
      </w:r>
    </w:p>
    <w:p w14:paraId="0840811C" w14:textId="77777777" w:rsidR="00A639D9" w:rsidRPr="00EE6112" w:rsidRDefault="00A639D9" w:rsidP="00EE6112">
      <w:pPr>
        <w:pStyle w:val="NoSpacing"/>
        <w:numPr>
          <w:ilvl w:val="0"/>
          <w:numId w:val="12"/>
        </w:numPr>
        <w:rPr>
          <w:rFonts w:asciiTheme="majorHAnsi" w:hAnsiTheme="majorHAnsi"/>
          <w:sz w:val="22"/>
          <w:szCs w:val="22"/>
        </w:rPr>
      </w:pPr>
      <w:r w:rsidRPr="00EE6112">
        <w:rPr>
          <w:rFonts w:asciiTheme="majorHAnsi" w:hAnsiTheme="majorHAnsi"/>
          <w:sz w:val="22"/>
          <w:szCs w:val="22"/>
        </w:rPr>
        <w:t>Summarize what you have read so far. How does this compare with what you have read before on the topic?</w:t>
      </w:r>
    </w:p>
    <w:p w14:paraId="2DA5C499" w14:textId="77777777" w:rsidR="00A639D9" w:rsidRPr="00EE6112" w:rsidRDefault="00A639D9" w:rsidP="00A639D9">
      <w:pPr>
        <w:pStyle w:val="NoSpacing"/>
        <w:rPr>
          <w:rFonts w:asciiTheme="majorHAnsi" w:hAnsiTheme="majorHAnsi"/>
          <w:sz w:val="22"/>
          <w:szCs w:val="22"/>
        </w:rPr>
      </w:pPr>
    </w:p>
    <w:p w14:paraId="4B73E89D" w14:textId="77777777" w:rsidR="00A639D9" w:rsidRPr="00EE6112" w:rsidRDefault="00A639D9" w:rsidP="00A639D9">
      <w:pPr>
        <w:pStyle w:val="NoSpacing"/>
        <w:rPr>
          <w:rFonts w:asciiTheme="majorHAnsi" w:hAnsiTheme="majorHAnsi"/>
          <w:sz w:val="22"/>
          <w:szCs w:val="22"/>
        </w:rPr>
      </w:pPr>
    </w:p>
    <w:p w14:paraId="38AFB05E" w14:textId="77777777" w:rsidR="00A639D9" w:rsidRPr="00EE6112" w:rsidRDefault="00A639D9" w:rsidP="00A639D9">
      <w:pPr>
        <w:pStyle w:val="NoSpacing"/>
        <w:rPr>
          <w:rFonts w:asciiTheme="majorHAnsi" w:hAnsiTheme="majorHAnsi"/>
          <w:sz w:val="22"/>
          <w:szCs w:val="22"/>
        </w:rPr>
      </w:pPr>
    </w:p>
    <w:p w14:paraId="470DDE1D" w14:textId="77777777" w:rsidR="00A639D9" w:rsidRPr="00EE6112" w:rsidRDefault="00A639D9" w:rsidP="00A639D9">
      <w:pPr>
        <w:pStyle w:val="NoSpacing"/>
        <w:rPr>
          <w:rFonts w:asciiTheme="majorHAnsi" w:hAnsiTheme="majorHAnsi"/>
          <w:sz w:val="22"/>
          <w:szCs w:val="22"/>
        </w:rPr>
      </w:pPr>
    </w:p>
    <w:p w14:paraId="7A0EE1D0" w14:textId="77777777" w:rsidR="00A639D9" w:rsidRPr="00EE6112" w:rsidRDefault="00A639D9" w:rsidP="00A639D9">
      <w:pPr>
        <w:pStyle w:val="NoSpacing"/>
        <w:rPr>
          <w:rFonts w:asciiTheme="majorHAnsi" w:hAnsiTheme="majorHAnsi"/>
          <w:sz w:val="22"/>
          <w:szCs w:val="22"/>
        </w:rPr>
      </w:pPr>
    </w:p>
    <w:p w14:paraId="27F9DC41" w14:textId="77777777" w:rsidR="00A639D9" w:rsidRPr="00EE6112" w:rsidRDefault="00A639D9" w:rsidP="00A639D9">
      <w:pPr>
        <w:pStyle w:val="NoSpacing"/>
        <w:rPr>
          <w:rFonts w:asciiTheme="majorHAnsi" w:hAnsiTheme="majorHAnsi"/>
          <w:sz w:val="22"/>
          <w:szCs w:val="22"/>
        </w:rPr>
      </w:pPr>
    </w:p>
    <w:p w14:paraId="37836E79" w14:textId="77777777" w:rsidR="00A639D9" w:rsidRPr="00EE6112" w:rsidRDefault="00A639D9" w:rsidP="00A639D9">
      <w:pPr>
        <w:pStyle w:val="NoSpacing"/>
        <w:rPr>
          <w:rFonts w:asciiTheme="majorHAnsi" w:hAnsiTheme="majorHAnsi"/>
          <w:sz w:val="22"/>
          <w:szCs w:val="22"/>
        </w:rPr>
      </w:pPr>
    </w:p>
    <w:p w14:paraId="4831EF06" w14:textId="77777777" w:rsidR="00A639D9" w:rsidRPr="00EE6112" w:rsidRDefault="00A639D9" w:rsidP="00A639D9">
      <w:pPr>
        <w:pStyle w:val="NoSpacing"/>
        <w:rPr>
          <w:rFonts w:asciiTheme="majorHAnsi" w:hAnsiTheme="majorHAnsi"/>
          <w:sz w:val="22"/>
          <w:szCs w:val="22"/>
        </w:rPr>
      </w:pPr>
    </w:p>
    <w:p w14:paraId="3EAB9591" w14:textId="77777777" w:rsidR="00A639D9" w:rsidRPr="00EE6112" w:rsidRDefault="00A639D9" w:rsidP="00A639D9">
      <w:pPr>
        <w:pStyle w:val="NoSpacing"/>
        <w:rPr>
          <w:rFonts w:asciiTheme="majorHAnsi" w:hAnsiTheme="majorHAnsi"/>
          <w:sz w:val="22"/>
          <w:szCs w:val="22"/>
        </w:rPr>
      </w:pPr>
    </w:p>
    <w:p w14:paraId="5795B417" w14:textId="77777777" w:rsidR="00A639D9" w:rsidRPr="00EE6112" w:rsidRDefault="00A639D9" w:rsidP="00A639D9">
      <w:pPr>
        <w:pStyle w:val="NoSpacing"/>
        <w:rPr>
          <w:rFonts w:asciiTheme="majorHAnsi" w:hAnsiTheme="majorHAnsi"/>
          <w:sz w:val="22"/>
          <w:szCs w:val="22"/>
        </w:rPr>
      </w:pPr>
    </w:p>
    <w:p w14:paraId="252ABD16" w14:textId="77777777" w:rsidR="00A639D9" w:rsidRDefault="00A639D9" w:rsidP="00A639D9">
      <w:pPr>
        <w:rPr>
          <w:rFonts w:asciiTheme="majorHAnsi" w:hAnsiTheme="majorHAnsi"/>
          <w:sz w:val="22"/>
          <w:szCs w:val="22"/>
        </w:rPr>
      </w:pPr>
      <w:r w:rsidRPr="00EE6112">
        <w:rPr>
          <w:rFonts w:asciiTheme="majorHAnsi" w:hAnsiTheme="majorHAnsi"/>
          <w:sz w:val="22"/>
          <w:szCs w:val="22"/>
        </w:rPr>
        <w:t xml:space="preserve"> </w:t>
      </w:r>
    </w:p>
    <w:p w14:paraId="73A4A997" w14:textId="77777777" w:rsidR="00CD7553" w:rsidRDefault="00CD7553" w:rsidP="00A639D9">
      <w:pPr>
        <w:rPr>
          <w:rFonts w:asciiTheme="majorHAnsi" w:hAnsiTheme="majorHAnsi"/>
          <w:sz w:val="22"/>
          <w:szCs w:val="22"/>
        </w:rPr>
      </w:pPr>
    </w:p>
    <w:p w14:paraId="0F0AF354" w14:textId="77777777" w:rsidR="00CD7553" w:rsidRDefault="00CD7553" w:rsidP="00A639D9">
      <w:pPr>
        <w:rPr>
          <w:rFonts w:asciiTheme="majorHAnsi" w:hAnsiTheme="majorHAnsi"/>
          <w:sz w:val="22"/>
          <w:szCs w:val="22"/>
        </w:rPr>
      </w:pPr>
    </w:p>
    <w:p w14:paraId="32259F87" w14:textId="77777777" w:rsidR="00CD7553" w:rsidRDefault="00CD7553" w:rsidP="00A639D9">
      <w:pPr>
        <w:rPr>
          <w:rFonts w:asciiTheme="majorHAnsi" w:hAnsiTheme="majorHAnsi"/>
          <w:sz w:val="22"/>
          <w:szCs w:val="22"/>
        </w:rPr>
      </w:pPr>
    </w:p>
    <w:p w14:paraId="6865D8DB" w14:textId="77777777" w:rsidR="00CD7553" w:rsidRDefault="00CD7553" w:rsidP="00A639D9">
      <w:pPr>
        <w:rPr>
          <w:rFonts w:asciiTheme="majorHAnsi" w:hAnsiTheme="majorHAnsi"/>
          <w:sz w:val="22"/>
          <w:szCs w:val="22"/>
        </w:rPr>
      </w:pPr>
    </w:p>
    <w:p w14:paraId="263D2918" w14:textId="77777777" w:rsidR="00CD7553" w:rsidRDefault="00CD7553" w:rsidP="00A639D9">
      <w:pPr>
        <w:rPr>
          <w:rFonts w:asciiTheme="majorHAnsi" w:hAnsiTheme="majorHAnsi"/>
          <w:sz w:val="22"/>
          <w:szCs w:val="22"/>
        </w:rPr>
      </w:pPr>
    </w:p>
    <w:p w14:paraId="135E47E7" w14:textId="77777777" w:rsidR="00CD7553" w:rsidRDefault="00CD7553" w:rsidP="00A639D9">
      <w:pPr>
        <w:rPr>
          <w:rFonts w:asciiTheme="majorHAnsi" w:hAnsiTheme="majorHAnsi"/>
          <w:sz w:val="22"/>
          <w:szCs w:val="22"/>
        </w:rPr>
      </w:pPr>
    </w:p>
    <w:p w14:paraId="22F915A7" w14:textId="77777777" w:rsidR="00CD7553" w:rsidRDefault="00CD7553" w:rsidP="00A639D9">
      <w:pPr>
        <w:rPr>
          <w:rFonts w:asciiTheme="majorHAnsi" w:hAnsiTheme="majorHAnsi"/>
          <w:sz w:val="22"/>
          <w:szCs w:val="22"/>
        </w:rPr>
      </w:pPr>
    </w:p>
    <w:p w14:paraId="48C06C01" w14:textId="77777777" w:rsidR="00CD7553" w:rsidRDefault="00CD7553" w:rsidP="00A639D9">
      <w:pPr>
        <w:rPr>
          <w:rFonts w:asciiTheme="majorHAnsi" w:hAnsiTheme="majorHAnsi"/>
          <w:sz w:val="22"/>
          <w:szCs w:val="22"/>
        </w:rPr>
      </w:pPr>
    </w:p>
    <w:p w14:paraId="18FC2F05" w14:textId="77777777" w:rsidR="00CD7553" w:rsidRDefault="00CD7553" w:rsidP="00A639D9">
      <w:pPr>
        <w:rPr>
          <w:rFonts w:asciiTheme="majorHAnsi" w:hAnsiTheme="majorHAnsi"/>
          <w:sz w:val="22"/>
          <w:szCs w:val="22"/>
        </w:rPr>
      </w:pPr>
    </w:p>
    <w:p w14:paraId="1DA47F54" w14:textId="77777777" w:rsidR="00CD7553" w:rsidRDefault="00CD7553" w:rsidP="00A639D9">
      <w:pPr>
        <w:rPr>
          <w:rFonts w:asciiTheme="majorHAnsi" w:hAnsiTheme="majorHAnsi"/>
          <w:sz w:val="22"/>
          <w:szCs w:val="22"/>
        </w:rPr>
      </w:pPr>
    </w:p>
    <w:p w14:paraId="4AB568F2" w14:textId="77777777" w:rsidR="00CD7553" w:rsidRDefault="00CD7553" w:rsidP="00A639D9">
      <w:pPr>
        <w:rPr>
          <w:rFonts w:asciiTheme="majorHAnsi" w:hAnsiTheme="majorHAnsi"/>
          <w:sz w:val="22"/>
          <w:szCs w:val="22"/>
        </w:rPr>
      </w:pPr>
    </w:p>
    <w:p w14:paraId="2C87E4EE" w14:textId="77777777" w:rsidR="00CD7553" w:rsidRDefault="00CD7553" w:rsidP="00A639D9">
      <w:pPr>
        <w:rPr>
          <w:rFonts w:asciiTheme="majorHAnsi" w:hAnsiTheme="majorHAnsi"/>
          <w:sz w:val="22"/>
          <w:szCs w:val="22"/>
        </w:rPr>
      </w:pPr>
    </w:p>
    <w:p w14:paraId="74665034" w14:textId="77777777" w:rsidR="00CD7553" w:rsidRDefault="00CD7553" w:rsidP="00A639D9">
      <w:pPr>
        <w:rPr>
          <w:rFonts w:asciiTheme="majorHAnsi" w:hAnsiTheme="majorHAnsi"/>
          <w:sz w:val="22"/>
          <w:szCs w:val="22"/>
        </w:rPr>
      </w:pPr>
    </w:p>
    <w:p w14:paraId="141FE19D" w14:textId="77777777" w:rsidR="00CD7553" w:rsidRDefault="00CD7553" w:rsidP="00A639D9">
      <w:pPr>
        <w:rPr>
          <w:rFonts w:asciiTheme="majorHAnsi" w:hAnsiTheme="majorHAnsi"/>
          <w:sz w:val="22"/>
          <w:szCs w:val="22"/>
        </w:rPr>
      </w:pPr>
    </w:p>
    <w:p w14:paraId="261F0E4A" w14:textId="77777777" w:rsidR="00CD7553" w:rsidRDefault="00CD7553" w:rsidP="00A639D9">
      <w:pPr>
        <w:rPr>
          <w:rFonts w:asciiTheme="majorHAnsi" w:hAnsiTheme="majorHAnsi"/>
          <w:sz w:val="22"/>
          <w:szCs w:val="22"/>
        </w:rPr>
      </w:pPr>
    </w:p>
    <w:p w14:paraId="107406F3" w14:textId="77777777" w:rsidR="00CD7553" w:rsidRDefault="00CD7553" w:rsidP="00A639D9">
      <w:pPr>
        <w:rPr>
          <w:rFonts w:asciiTheme="majorHAnsi" w:hAnsiTheme="majorHAnsi"/>
          <w:sz w:val="22"/>
          <w:szCs w:val="22"/>
        </w:rPr>
      </w:pPr>
    </w:p>
    <w:p w14:paraId="4E3B587E" w14:textId="77777777" w:rsidR="00CD7553" w:rsidRDefault="00CD7553" w:rsidP="00A639D9">
      <w:pPr>
        <w:rPr>
          <w:rFonts w:asciiTheme="majorHAnsi" w:hAnsiTheme="majorHAnsi"/>
          <w:sz w:val="22"/>
          <w:szCs w:val="22"/>
        </w:rPr>
      </w:pPr>
    </w:p>
    <w:p w14:paraId="55BEA6CC" w14:textId="77777777" w:rsidR="00CD7553" w:rsidRDefault="00CD7553" w:rsidP="00A639D9">
      <w:pPr>
        <w:rPr>
          <w:rFonts w:asciiTheme="majorHAnsi" w:hAnsiTheme="majorHAnsi"/>
          <w:sz w:val="22"/>
          <w:szCs w:val="22"/>
        </w:rPr>
      </w:pPr>
    </w:p>
    <w:p w14:paraId="0E11D5D3" w14:textId="77777777" w:rsidR="00CD7553" w:rsidRDefault="00CD7553" w:rsidP="00A639D9">
      <w:pPr>
        <w:rPr>
          <w:rFonts w:asciiTheme="majorHAnsi" w:hAnsiTheme="majorHAnsi"/>
          <w:sz w:val="22"/>
          <w:szCs w:val="22"/>
        </w:rPr>
      </w:pPr>
    </w:p>
    <w:p w14:paraId="5D44C0D7" w14:textId="77777777" w:rsidR="00CD7553" w:rsidRDefault="00CD7553" w:rsidP="00A639D9">
      <w:pPr>
        <w:rPr>
          <w:rFonts w:asciiTheme="majorHAnsi" w:hAnsiTheme="majorHAnsi"/>
          <w:sz w:val="22"/>
          <w:szCs w:val="22"/>
        </w:rPr>
      </w:pPr>
    </w:p>
    <w:p w14:paraId="31A6D2FF" w14:textId="77777777" w:rsidR="00CD7553" w:rsidRDefault="00CD7553" w:rsidP="00A639D9">
      <w:pPr>
        <w:rPr>
          <w:rFonts w:asciiTheme="majorHAnsi" w:hAnsiTheme="majorHAnsi"/>
          <w:sz w:val="22"/>
          <w:szCs w:val="22"/>
        </w:rPr>
      </w:pPr>
    </w:p>
    <w:p w14:paraId="67F940C6" w14:textId="77777777" w:rsidR="00CD7553" w:rsidRDefault="00CD7553" w:rsidP="00A639D9">
      <w:pPr>
        <w:rPr>
          <w:rFonts w:asciiTheme="majorHAnsi" w:hAnsiTheme="majorHAnsi"/>
          <w:sz w:val="22"/>
          <w:szCs w:val="22"/>
        </w:rPr>
      </w:pPr>
    </w:p>
    <w:p w14:paraId="6036D859" w14:textId="77777777" w:rsidR="00CD7553" w:rsidRPr="00EE6112" w:rsidRDefault="00CD7553" w:rsidP="00A639D9">
      <w:pPr>
        <w:rPr>
          <w:rFonts w:asciiTheme="majorHAnsi" w:hAnsiTheme="majorHAnsi"/>
          <w:sz w:val="22"/>
          <w:szCs w:val="22"/>
        </w:rPr>
      </w:pPr>
    </w:p>
    <w:p w14:paraId="3316C82B" w14:textId="77777777" w:rsidR="00A639D9" w:rsidRPr="00EE6112" w:rsidRDefault="00A639D9" w:rsidP="00A639D9">
      <w:pPr>
        <w:rPr>
          <w:rFonts w:asciiTheme="majorHAnsi" w:hAnsiTheme="majorHAnsi"/>
          <w:sz w:val="22"/>
          <w:szCs w:val="22"/>
        </w:rPr>
      </w:pPr>
    </w:p>
    <w:p w14:paraId="0C09DA70" w14:textId="77777777" w:rsidR="00A639D9" w:rsidRPr="00EE6112" w:rsidRDefault="00A639D9" w:rsidP="00A639D9">
      <w:pPr>
        <w:rPr>
          <w:rFonts w:asciiTheme="majorHAnsi" w:hAnsiTheme="majorHAnsi"/>
          <w:sz w:val="22"/>
          <w:szCs w:val="22"/>
        </w:rPr>
      </w:pPr>
    </w:p>
    <w:p w14:paraId="710DB2BB" w14:textId="77777777" w:rsidR="00A639D9" w:rsidRPr="00EE6112" w:rsidRDefault="00CD7553" w:rsidP="00CD7553">
      <w:pPr>
        <w:pStyle w:val="Heading1"/>
        <w:jc w:val="center"/>
      </w:pPr>
      <w:r>
        <w:t>Common Core Standards Taught In This Unit</w:t>
      </w:r>
    </w:p>
    <w:tbl>
      <w:tblPr>
        <w:tblStyle w:val="TableGrid"/>
        <w:tblW w:w="5000" w:type="pct"/>
        <w:tblLook w:val="04A0" w:firstRow="1" w:lastRow="0" w:firstColumn="1" w:lastColumn="0" w:noHBand="0" w:noVBand="1"/>
      </w:tblPr>
      <w:tblGrid>
        <w:gridCol w:w="1409"/>
        <w:gridCol w:w="2265"/>
        <w:gridCol w:w="4517"/>
        <w:gridCol w:w="2825"/>
      </w:tblGrid>
      <w:tr w:rsidR="00A639D9" w:rsidRPr="00EE6112" w14:paraId="61234B62" w14:textId="77777777" w:rsidTr="00A639D9">
        <w:tc>
          <w:tcPr>
            <w:tcW w:w="640" w:type="pct"/>
          </w:tcPr>
          <w:p w14:paraId="358EAB0B" w14:textId="77777777" w:rsidR="00A639D9" w:rsidRPr="00EE6112" w:rsidRDefault="00A639D9" w:rsidP="00A639D9">
            <w:pPr>
              <w:rPr>
                <w:rFonts w:asciiTheme="majorHAnsi" w:hAnsiTheme="majorHAnsi"/>
              </w:rPr>
            </w:pPr>
            <w:r w:rsidRPr="00EE6112">
              <w:rPr>
                <w:rFonts w:asciiTheme="majorHAnsi" w:hAnsiTheme="majorHAnsi"/>
              </w:rPr>
              <w:t>Trimester 2</w:t>
            </w:r>
          </w:p>
        </w:tc>
        <w:tc>
          <w:tcPr>
            <w:tcW w:w="1028" w:type="pct"/>
          </w:tcPr>
          <w:p w14:paraId="3D448942" w14:textId="77777777" w:rsidR="00A639D9" w:rsidRPr="00EE6112" w:rsidRDefault="00A639D9" w:rsidP="00A639D9">
            <w:pPr>
              <w:rPr>
                <w:rFonts w:asciiTheme="majorHAnsi" w:hAnsiTheme="majorHAnsi"/>
              </w:rPr>
            </w:pPr>
            <w:r w:rsidRPr="00EE6112">
              <w:rPr>
                <w:rFonts w:asciiTheme="majorHAnsi" w:hAnsiTheme="majorHAnsi"/>
              </w:rPr>
              <w:t>Standard</w:t>
            </w:r>
          </w:p>
        </w:tc>
        <w:tc>
          <w:tcPr>
            <w:tcW w:w="2050" w:type="pct"/>
          </w:tcPr>
          <w:p w14:paraId="09526EAA" w14:textId="77777777" w:rsidR="00A639D9" w:rsidRPr="00EE6112" w:rsidRDefault="00A639D9" w:rsidP="00A639D9">
            <w:pPr>
              <w:rPr>
                <w:rFonts w:asciiTheme="majorHAnsi" w:hAnsiTheme="majorHAnsi"/>
              </w:rPr>
            </w:pPr>
            <w:r w:rsidRPr="00EE6112">
              <w:rPr>
                <w:rFonts w:asciiTheme="majorHAnsi" w:hAnsiTheme="majorHAnsi"/>
              </w:rPr>
              <w:t>Objective</w:t>
            </w:r>
          </w:p>
        </w:tc>
        <w:tc>
          <w:tcPr>
            <w:tcW w:w="1283" w:type="pct"/>
          </w:tcPr>
          <w:p w14:paraId="3A6C2063" w14:textId="77777777" w:rsidR="00A639D9" w:rsidRPr="00EE6112" w:rsidRDefault="00A639D9" w:rsidP="00A639D9">
            <w:pPr>
              <w:rPr>
                <w:rFonts w:asciiTheme="majorHAnsi" w:hAnsiTheme="majorHAnsi"/>
              </w:rPr>
            </w:pPr>
            <w:r w:rsidRPr="00EE6112">
              <w:rPr>
                <w:rFonts w:asciiTheme="majorHAnsi" w:hAnsiTheme="majorHAnsi"/>
              </w:rPr>
              <w:t>Assessment</w:t>
            </w:r>
          </w:p>
        </w:tc>
      </w:tr>
      <w:tr w:rsidR="00A639D9" w:rsidRPr="00EE6112" w14:paraId="63CACEE8" w14:textId="77777777" w:rsidTr="00A639D9">
        <w:tc>
          <w:tcPr>
            <w:tcW w:w="640" w:type="pct"/>
          </w:tcPr>
          <w:p w14:paraId="220FCB24" w14:textId="77777777" w:rsidR="00A639D9" w:rsidRPr="00EE6112" w:rsidRDefault="00A639D9" w:rsidP="00A639D9">
            <w:pPr>
              <w:rPr>
                <w:rFonts w:asciiTheme="majorHAnsi" w:hAnsiTheme="majorHAnsi"/>
              </w:rPr>
            </w:pPr>
            <w:r w:rsidRPr="00EE6112">
              <w:rPr>
                <w:rFonts w:asciiTheme="majorHAnsi" w:hAnsiTheme="majorHAnsi"/>
              </w:rPr>
              <w:t>RL 5.1</w:t>
            </w:r>
          </w:p>
        </w:tc>
        <w:tc>
          <w:tcPr>
            <w:tcW w:w="1028" w:type="pct"/>
          </w:tcPr>
          <w:p w14:paraId="52F0E411"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Quote text accurately to explain explicit and inferential ideas.</w:t>
            </w:r>
          </w:p>
          <w:p w14:paraId="7E6A3EA8" w14:textId="77777777" w:rsidR="00A639D9" w:rsidRPr="00EE6112" w:rsidRDefault="00A639D9" w:rsidP="00A639D9">
            <w:pPr>
              <w:rPr>
                <w:rFonts w:asciiTheme="majorHAnsi" w:hAnsiTheme="majorHAnsi"/>
              </w:rPr>
            </w:pPr>
          </w:p>
        </w:tc>
        <w:tc>
          <w:tcPr>
            <w:tcW w:w="2050" w:type="pct"/>
          </w:tcPr>
          <w:p w14:paraId="4CF2B51B"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Identify relevant quotes to support an explicit/inferential idea from the text.</w:t>
            </w:r>
          </w:p>
          <w:p w14:paraId="161AB33D"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Explain explicit/inferential ideas by citing appropriate details/examples from the text.</w:t>
            </w:r>
          </w:p>
        </w:tc>
        <w:tc>
          <w:tcPr>
            <w:tcW w:w="1283" w:type="pct"/>
          </w:tcPr>
          <w:p w14:paraId="195AEA41" w14:textId="77777777" w:rsidR="00A639D9" w:rsidRPr="00EE6112" w:rsidRDefault="00A639D9" w:rsidP="00A639D9">
            <w:pPr>
              <w:pStyle w:val="Subtitle"/>
              <w:rPr>
                <w:rFonts w:asciiTheme="majorHAnsi" w:eastAsia="Arial Unicode MS" w:hAnsiTheme="majorHAnsi"/>
                <w:color w:val="auto"/>
                <w:u w:color="4F81BD"/>
              </w:rPr>
            </w:pPr>
            <w:r w:rsidRPr="00EE6112">
              <w:rPr>
                <w:rFonts w:asciiTheme="majorHAnsi" w:eastAsia="Arial Unicode MS" w:hAnsiTheme="majorHAnsi"/>
                <w:color w:val="auto"/>
                <w:u w:color="4F81BD"/>
              </w:rPr>
              <w:t>Story: An Excerpt from The Seven Ravens by Jacob and Wilhelm Grimm</w:t>
            </w:r>
          </w:p>
          <w:p w14:paraId="4FD970D7" w14:textId="77777777" w:rsidR="00A639D9" w:rsidRPr="00EE6112" w:rsidRDefault="00A639D9" w:rsidP="00A639D9">
            <w:pPr>
              <w:spacing w:before="100" w:beforeAutospacing="1" w:after="100" w:afterAutospacing="1"/>
              <w:rPr>
                <w:rFonts w:asciiTheme="majorHAnsi" w:hAnsiTheme="majorHAnsi" w:cs="Calibri"/>
              </w:rPr>
            </w:pPr>
          </w:p>
        </w:tc>
      </w:tr>
      <w:tr w:rsidR="00A639D9" w:rsidRPr="00EE6112" w14:paraId="29E24644" w14:textId="77777777" w:rsidTr="00A639D9">
        <w:tc>
          <w:tcPr>
            <w:tcW w:w="640" w:type="pct"/>
          </w:tcPr>
          <w:p w14:paraId="76707C36" w14:textId="77777777" w:rsidR="00A639D9" w:rsidRPr="00EE6112" w:rsidRDefault="00A639D9" w:rsidP="00A639D9">
            <w:pPr>
              <w:rPr>
                <w:rFonts w:asciiTheme="majorHAnsi" w:hAnsiTheme="majorHAnsi"/>
              </w:rPr>
            </w:pPr>
            <w:r w:rsidRPr="00EE6112">
              <w:rPr>
                <w:rFonts w:asciiTheme="majorHAnsi" w:hAnsiTheme="majorHAnsi"/>
              </w:rPr>
              <w:t>RI 5.2</w:t>
            </w:r>
          </w:p>
        </w:tc>
        <w:tc>
          <w:tcPr>
            <w:tcW w:w="1028" w:type="pct"/>
          </w:tcPr>
          <w:p w14:paraId="545A0CF7"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Determine two or more main ideas from the text; identify details that support the main idea; summarize</w:t>
            </w:r>
          </w:p>
          <w:p w14:paraId="1DB0488F"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2050" w:type="pct"/>
          </w:tcPr>
          <w:p w14:paraId="0EDC4DD9"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Identify detail(s) that support the main idea.</w:t>
            </w:r>
          </w:p>
          <w:p w14:paraId="34A344A4"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Summarize the text.</w:t>
            </w:r>
          </w:p>
          <w:p w14:paraId="768D1401"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Explain how key details support the main idea.</w:t>
            </w:r>
          </w:p>
          <w:p w14:paraId="1D454EB2"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Identify multiple main ideas of the text.</w:t>
            </w:r>
          </w:p>
        </w:tc>
        <w:tc>
          <w:tcPr>
            <w:tcW w:w="1283" w:type="pct"/>
          </w:tcPr>
          <w:p w14:paraId="06E8BE89" w14:textId="77777777" w:rsidR="00A639D9" w:rsidRPr="00EE6112" w:rsidRDefault="00A639D9" w:rsidP="00A639D9">
            <w:pPr>
              <w:spacing w:before="100" w:beforeAutospacing="1" w:after="100" w:afterAutospacing="1"/>
              <w:rPr>
                <w:rFonts w:asciiTheme="majorHAnsi" w:hAnsiTheme="majorHAnsi" w:cs="Times New Roman"/>
                <w:b/>
                <w:bCs/>
                <w:i/>
              </w:rPr>
            </w:pPr>
            <w:r w:rsidRPr="00EE6112">
              <w:rPr>
                <w:rFonts w:asciiTheme="majorHAnsi" w:hAnsiTheme="majorHAnsi" w:cs="Calibri"/>
                <w:i/>
              </w:rPr>
              <w:t>Juiced</w:t>
            </w:r>
          </w:p>
        </w:tc>
      </w:tr>
      <w:tr w:rsidR="00A639D9" w:rsidRPr="00EE6112" w14:paraId="00E62316" w14:textId="77777777" w:rsidTr="00A639D9">
        <w:tc>
          <w:tcPr>
            <w:tcW w:w="640" w:type="pct"/>
          </w:tcPr>
          <w:p w14:paraId="68AE76E4" w14:textId="77777777" w:rsidR="00A639D9" w:rsidRPr="00EE6112" w:rsidRDefault="00A639D9" w:rsidP="00A639D9">
            <w:pPr>
              <w:rPr>
                <w:rFonts w:asciiTheme="majorHAnsi" w:hAnsiTheme="majorHAnsi"/>
              </w:rPr>
            </w:pPr>
            <w:r w:rsidRPr="00EE6112">
              <w:rPr>
                <w:rFonts w:asciiTheme="majorHAnsi" w:hAnsiTheme="majorHAnsi"/>
              </w:rPr>
              <w:t>RI 5.3</w:t>
            </w:r>
          </w:p>
        </w:tc>
        <w:tc>
          <w:tcPr>
            <w:tcW w:w="1028" w:type="pct"/>
          </w:tcPr>
          <w:p w14:paraId="08140104"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Explain relationships between two or more text components, using text details</w:t>
            </w:r>
          </w:p>
          <w:p w14:paraId="0277B76C"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2050" w:type="pct"/>
          </w:tcPr>
          <w:p w14:paraId="45C449DB" w14:textId="77777777" w:rsidR="00A639D9" w:rsidRPr="00EE6112" w:rsidRDefault="00A639D9" w:rsidP="00A639D9">
            <w:pPr>
              <w:rPr>
                <w:rFonts w:asciiTheme="majorHAnsi" w:hAnsiTheme="majorHAnsi" w:cs="Calibri"/>
              </w:rPr>
            </w:pPr>
            <w:r w:rsidRPr="00EE6112">
              <w:rPr>
                <w:rFonts w:asciiTheme="majorHAnsi" w:hAnsiTheme="majorHAnsi" w:cs="Calibri"/>
              </w:rPr>
              <w:t>Identify cause/effect relationships.</w:t>
            </w:r>
          </w:p>
          <w:p w14:paraId="16522311" w14:textId="77777777" w:rsidR="00A639D9" w:rsidRPr="00EE6112" w:rsidRDefault="00A639D9" w:rsidP="00A639D9">
            <w:pPr>
              <w:rPr>
                <w:rFonts w:asciiTheme="majorHAnsi" w:hAnsiTheme="majorHAnsi" w:cs="Calibri"/>
              </w:rPr>
            </w:pPr>
            <w:r w:rsidRPr="00EE6112">
              <w:rPr>
                <w:rFonts w:asciiTheme="majorHAnsi" w:hAnsiTheme="majorHAnsi" w:cs="Calibri"/>
              </w:rPr>
              <w:t>Explain how/why events/ideas developed, using text details.</w:t>
            </w:r>
          </w:p>
          <w:p w14:paraId="6817F8BF"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Explain relationships (cause/effect, sequence, compare/contrast, chronology) between people, events, ideas, concepts, or steps in a text, using the text to support answers.</w:t>
            </w:r>
          </w:p>
          <w:p w14:paraId="7AAEB2B7" w14:textId="77777777" w:rsidR="00A639D9" w:rsidRPr="00EE6112" w:rsidRDefault="00A639D9" w:rsidP="00A639D9">
            <w:pPr>
              <w:rPr>
                <w:rFonts w:asciiTheme="majorHAnsi" w:hAnsiTheme="majorHAnsi" w:cs="Calibri"/>
              </w:rPr>
            </w:pPr>
          </w:p>
        </w:tc>
        <w:tc>
          <w:tcPr>
            <w:tcW w:w="1283" w:type="pct"/>
          </w:tcPr>
          <w:p w14:paraId="1B0B15F0" w14:textId="77777777" w:rsidR="00A639D9" w:rsidRPr="00EE6112" w:rsidRDefault="00A639D9" w:rsidP="00A639D9">
            <w:pPr>
              <w:spacing w:before="100" w:beforeAutospacing="1" w:after="100" w:afterAutospacing="1"/>
              <w:rPr>
                <w:rFonts w:asciiTheme="majorHAnsi" w:hAnsiTheme="majorHAnsi" w:cs="Calibri"/>
              </w:rPr>
            </w:pPr>
            <w:r w:rsidRPr="00EE6112">
              <w:rPr>
                <w:rFonts w:asciiTheme="majorHAnsi" w:hAnsiTheme="majorHAnsi" w:cs="Calibri"/>
                <w:i/>
              </w:rPr>
              <w:t>Children of the Storm</w:t>
            </w:r>
            <w:r w:rsidRPr="00EE6112">
              <w:rPr>
                <w:rFonts w:asciiTheme="majorHAnsi" w:hAnsiTheme="majorHAnsi" w:cs="Calibri"/>
              </w:rPr>
              <w:t xml:space="preserve"> (Cause and Effect)</w:t>
            </w:r>
          </w:p>
          <w:p w14:paraId="13554A9E" w14:textId="77777777" w:rsidR="00A639D9" w:rsidRPr="00EE6112" w:rsidRDefault="00A639D9" w:rsidP="00A639D9">
            <w:pPr>
              <w:spacing w:before="100" w:beforeAutospacing="1" w:after="100" w:afterAutospacing="1"/>
              <w:rPr>
                <w:rFonts w:asciiTheme="majorHAnsi" w:hAnsiTheme="majorHAnsi" w:cs="Times New Roman"/>
                <w:bCs/>
              </w:rPr>
            </w:pPr>
            <w:r w:rsidRPr="00EE6112">
              <w:rPr>
                <w:rFonts w:asciiTheme="majorHAnsi" w:hAnsiTheme="majorHAnsi" w:cs="Times New Roman"/>
                <w:bCs/>
                <w:i/>
              </w:rPr>
              <w:t>Osceola's Last Stand Are Native American Team Names Racist?</w:t>
            </w:r>
            <w:r w:rsidRPr="00EE6112">
              <w:rPr>
                <w:rFonts w:asciiTheme="majorHAnsi" w:hAnsiTheme="majorHAnsi" w:cs="Times New Roman"/>
                <w:bCs/>
              </w:rPr>
              <w:t xml:space="preserve"> (Compare and Contrast)</w:t>
            </w:r>
          </w:p>
          <w:p w14:paraId="4A1C4C3D" w14:textId="77777777" w:rsidR="00A639D9" w:rsidRPr="00EE6112" w:rsidRDefault="00A639D9" w:rsidP="00A639D9">
            <w:pPr>
              <w:spacing w:before="100" w:beforeAutospacing="1" w:after="100" w:afterAutospacing="1"/>
              <w:rPr>
                <w:rFonts w:asciiTheme="majorHAnsi" w:hAnsiTheme="majorHAnsi" w:cs="Times New Roman"/>
              </w:rPr>
            </w:pPr>
          </w:p>
          <w:p w14:paraId="3AA5ACE2" w14:textId="77777777" w:rsidR="00A639D9" w:rsidRPr="00EE6112" w:rsidRDefault="00A639D9" w:rsidP="00A639D9">
            <w:pPr>
              <w:spacing w:before="100" w:beforeAutospacing="1" w:after="100" w:afterAutospacing="1"/>
              <w:rPr>
                <w:rFonts w:asciiTheme="majorHAnsi" w:hAnsiTheme="majorHAnsi" w:cs="Calibri"/>
              </w:rPr>
            </w:pPr>
          </w:p>
        </w:tc>
      </w:tr>
      <w:tr w:rsidR="00A639D9" w:rsidRPr="00EE6112" w14:paraId="365AD9C3" w14:textId="77777777" w:rsidTr="00A639D9">
        <w:tc>
          <w:tcPr>
            <w:tcW w:w="640" w:type="pct"/>
          </w:tcPr>
          <w:p w14:paraId="17DCB353" w14:textId="77777777" w:rsidR="00A639D9" w:rsidRPr="00EE6112" w:rsidRDefault="00A639D9" w:rsidP="00A639D9">
            <w:pPr>
              <w:rPr>
                <w:rFonts w:asciiTheme="majorHAnsi" w:hAnsiTheme="majorHAnsi"/>
              </w:rPr>
            </w:pPr>
            <w:r w:rsidRPr="00EE6112">
              <w:rPr>
                <w:rFonts w:asciiTheme="majorHAnsi" w:hAnsiTheme="majorHAnsi"/>
              </w:rPr>
              <w:t>RL5.4</w:t>
            </w:r>
          </w:p>
        </w:tc>
        <w:tc>
          <w:tcPr>
            <w:tcW w:w="1028" w:type="pct"/>
          </w:tcPr>
          <w:p w14:paraId="08D830B4"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Determine the meaning of figurative and non-figurative words and phrases</w:t>
            </w:r>
          </w:p>
          <w:p w14:paraId="68D1152F" w14:textId="77777777" w:rsidR="00A639D9" w:rsidRPr="00EE6112" w:rsidRDefault="00A639D9" w:rsidP="00A639D9">
            <w:pPr>
              <w:rPr>
                <w:rFonts w:asciiTheme="majorHAnsi" w:hAnsiTheme="majorHAnsi"/>
              </w:rPr>
            </w:pPr>
          </w:p>
        </w:tc>
        <w:tc>
          <w:tcPr>
            <w:tcW w:w="2050" w:type="pct"/>
          </w:tcPr>
          <w:p w14:paraId="38269F94"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Identify the meaning of figurative language such as metaphors/similes in a text, using context.</w:t>
            </w:r>
          </w:p>
          <w:p w14:paraId="3CC4B759"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Identify the meaning of words/phrases as they are used in a text.</w:t>
            </w:r>
          </w:p>
          <w:p w14:paraId="61BAAF37" w14:textId="77777777" w:rsidR="00A639D9" w:rsidRPr="00EE6112" w:rsidRDefault="00A639D9" w:rsidP="00A639D9">
            <w:pPr>
              <w:widowControl w:val="0"/>
              <w:autoSpaceDE w:val="0"/>
              <w:autoSpaceDN w:val="0"/>
              <w:adjustRightInd w:val="0"/>
              <w:spacing w:after="240"/>
              <w:rPr>
                <w:rFonts w:asciiTheme="majorHAnsi" w:hAnsiTheme="majorHAnsi"/>
              </w:rPr>
            </w:pPr>
          </w:p>
        </w:tc>
        <w:tc>
          <w:tcPr>
            <w:tcW w:w="1283" w:type="pct"/>
          </w:tcPr>
          <w:p w14:paraId="51E0C1AC" w14:textId="77777777" w:rsidR="00A639D9" w:rsidRPr="00EE6112" w:rsidRDefault="00A639D9" w:rsidP="00A639D9">
            <w:pPr>
              <w:pStyle w:val="Subtitle"/>
              <w:rPr>
                <w:rFonts w:asciiTheme="majorHAnsi" w:eastAsia="Arial Unicode MS" w:hAnsiTheme="majorHAnsi"/>
                <w:color w:val="auto"/>
                <w:u w:color="4F81BD"/>
              </w:rPr>
            </w:pPr>
            <w:r w:rsidRPr="00EE6112">
              <w:rPr>
                <w:rFonts w:asciiTheme="majorHAnsi" w:eastAsia="Arial Unicode MS" w:hAnsiTheme="majorHAnsi"/>
                <w:color w:val="auto"/>
                <w:u w:color="4F81BD"/>
              </w:rPr>
              <w:t>Poem: Kites by William Rose Benet</w:t>
            </w:r>
          </w:p>
          <w:p w14:paraId="3672C484" w14:textId="77777777" w:rsidR="00A639D9" w:rsidRPr="00EE6112" w:rsidRDefault="00A639D9" w:rsidP="00A639D9">
            <w:pPr>
              <w:widowControl w:val="0"/>
              <w:autoSpaceDE w:val="0"/>
              <w:autoSpaceDN w:val="0"/>
              <w:adjustRightInd w:val="0"/>
              <w:spacing w:after="240"/>
              <w:rPr>
                <w:rFonts w:asciiTheme="majorHAnsi" w:hAnsiTheme="majorHAnsi" w:cs="Arial"/>
                <w:b/>
              </w:rPr>
            </w:pPr>
          </w:p>
          <w:p w14:paraId="6BE9DE68" w14:textId="77777777" w:rsidR="00A639D9" w:rsidRPr="00EE6112" w:rsidRDefault="00A639D9" w:rsidP="00A639D9">
            <w:pPr>
              <w:widowControl w:val="0"/>
              <w:autoSpaceDE w:val="0"/>
              <w:autoSpaceDN w:val="0"/>
              <w:adjustRightInd w:val="0"/>
              <w:spacing w:after="240"/>
              <w:rPr>
                <w:rFonts w:asciiTheme="majorHAnsi" w:hAnsiTheme="majorHAnsi" w:cs="Arial"/>
                <w:b/>
              </w:rPr>
            </w:pPr>
          </w:p>
          <w:p w14:paraId="06062F8D" w14:textId="77777777" w:rsidR="00A639D9" w:rsidRPr="00EE6112" w:rsidRDefault="00A639D9" w:rsidP="00A639D9">
            <w:pPr>
              <w:widowControl w:val="0"/>
              <w:autoSpaceDE w:val="0"/>
              <w:autoSpaceDN w:val="0"/>
              <w:adjustRightInd w:val="0"/>
              <w:spacing w:after="240"/>
              <w:rPr>
                <w:rFonts w:asciiTheme="majorHAnsi" w:hAnsiTheme="majorHAnsi" w:cs="Calibri"/>
              </w:rPr>
            </w:pPr>
          </w:p>
        </w:tc>
      </w:tr>
      <w:tr w:rsidR="00A639D9" w:rsidRPr="00EE6112" w14:paraId="57718DC0" w14:textId="77777777" w:rsidTr="00A639D9">
        <w:tc>
          <w:tcPr>
            <w:tcW w:w="640" w:type="pct"/>
          </w:tcPr>
          <w:p w14:paraId="5660E7C1" w14:textId="77777777" w:rsidR="00A639D9" w:rsidRPr="00EE6112" w:rsidRDefault="00A639D9" w:rsidP="00A639D9">
            <w:pPr>
              <w:rPr>
                <w:rFonts w:asciiTheme="majorHAnsi" w:hAnsiTheme="majorHAnsi"/>
              </w:rPr>
            </w:pPr>
            <w:r w:rsidRPr="00EE6112">
              <w:rPr>
                <w:rFonts w:asciiTheme="majorHAnsi" w:hAnsiTheme="majorHAnsi"/>
              </w:rPr>
              <w:t>RI 5.6</w:t>
            </w:r>
          </w:p>
        </w:tc>
        <w:tc>
          <w:tcPr>
            <w:tcW w:w="1028" w:type="pct"/>
          </w:tcPr>
          <w:p w14:paraId="5EA7AFC0"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Describe how narrator/speaker's point of view influences description of events</w:t>
            </w:r>
          </w:p>
          <w:p w14:paraId="620E5461"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2050" w:type="pct"/>
          </w:tcPr>
          <w:p w14:paraId="5AC80233"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Identify narrator's/speaker's point of view.</w:t>
            </w:r>
          </w:p>
          <w:p w14:paraId="46094D1F"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Explain how narrator's/speaker's point of view influences how events are described.</w:t>
            </w:r>
          </w:p>
          <w:p w14:paraId="6DE07BFF"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1283" w:type="pct"/>
          </w:tcPr>
          <w:p w14:paraId="5801C864" w14:textId="77777777" w:rsidR="00A639D9" w:rsidRPr="00EE6112" w:rsidRDefault="00A639D9" w:rsidP="00A639D9">
            <w:pPr>
              <w:widowControl w:val="0"/>
              <w:autoSpaceDE w:val="0"/>
              <w:autoSpaceDN w:val="0"/>
              <w:adjustRightInd w:val="0"/>
              <w:spacing w:after="240"/>
              <w:rPr>
                <w:rFonts w:asciiTheme="majorHAnsi" w:hAnsiTheme="majorHAnsi" w:cs="Arial"/>
                <w:b/>
                <w:i/>
              </w:rPr>
            </w:pPr>
            <w:r w:rsidRPr="00EE6112">
              <w:rPr>
                <w:rFonts w:asciiTheme="majorHAnsi" w:eastAsia="Arial Unicode MS" w:hAnsiTheme="majorHAnsi"/>
                <w:i/>
              </w:rPr>
              <w:t>Scientific Text: Three Important Organs and their Functions</w:t>
            </w:r>
            <w:r w:rsidRPr="00EE6112">
              <w:rPr>
                <w:rFonts w:asciiTheme="majorHAnsi" w:hAnsiTheme="majorHAnsi" w:cs="Arial"/>
                <w:b/>
                <w:i/>
              </w:rPr>
              <w:t xml:space="preserve"> </w:t>
            </w:r>
          </w:p>
        </w:tc>
      </w:tr>
      <w:tr w:rsidR="00A639D9" w:rsidRPr="00EE6112" w14:paraId="0274E6F5" w14:textId="77777777" w:rsidTr="00A639D9">
        <w:tc>
          <w:tcPr>
            <w:tcW w:w="640" w:type="pct"/>
          </w:tcPr>
          <w:p w14:paraId="3A57EE65" w14:textId="77777777" w:rsidR="00A639D9" w:rsidRPr="00EE6112" w:rsidRDefault="00A639D9" w:rsidP="00A639D9">
            <w:pPr>
              <w:rPr>
                <w:rFonts w:asciiTheme="majorHAnsi" w:hAnsiTheme="majorHAnsi"/>
              </w:rPr>
            </w:pPr>
            <w:r w:rsidRPr="00EE6112">
              <w:rPr>
                <w:rFonts w:asciiTheme="majorHAnsi" w:hAnsiTheme="majorHAnsi"/>
              </w:rPr>
              <w:t>RI5.5</w:t>
            </w:r>
          </w:p>
        </w:tc>
        <w:tc>
          <w:tcPr>
            <w:tcW w:w="1028" w:type="pct"/>
          </w:tcPr>
          <w:p w14:paraId="5A6164E4"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Compare &amp; contrast structural differences between two texts</w:t>
            </w:r>
          </w:p>
          <w:p w14:paraId="6568749D"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 xml:space="preserve"> </w:t>
            </w:r>
          </w:p>
        </w:tc>
        <w:tc>
          <w:tcPr>
            <w:tcW w:w="2050" w:type="pct"/>
          </w:tcPr>
          <w:p w14:paraId="734E998D"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Identify the overall structure of events/ideas/concepts/information in two or more texts.</w:t>
            </w:r>
          </w:p>
          <w:p w14:paraId="2965B35B"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Describe the overall structure of events/ideas/concepts/information in two or more texts.</w:t>
            </w:r>
          </w:p>
          <w:p w14:paraId="3D9E6AB9"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Compare/contrast the overall structure of events/ideas/concepts/information in two or more texts.</w:t>
            </w:r>
          </w:p>
          <w:p w14:paraId="01710BAF"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1283" w:type="pct"/>
          </w:tcPr>
          <w:p w14:paraId="68D9EF32" w14:textId="77777777" w:rsidR="00A639D9" w:rsidRPr="00EE6112" w:rsidRDefault="00A639D9" w:rsidP="00A639D9">
            <w:pPr>
              <w:pStyle w:val="Subtitle"/>
              <w:rPr>
                <w:rFonts w:asciiTheme="majorHAnsi" w:eastAsia="Arial Unicode MS" w:hAnsiTheme="majorHAnsi"/>
                <w:color w:val="auto"/>
              </w:rPr>
            </w:pPr>
            <w:r w:rsidRPr="00EE6112">
              <w:rPr>
                <w:rFonts w:asciiTheme="majorHAnsi" w:eastAsia="Arial Unicode MS" w:hAnsiTheme="majorHAnsi"/>
                <w:color w:val="auto"/>
              </w:rPr>
              <w:t xml:space="preserve">Scientific Text: Bubblology adapted from </w:t>
            </w:r>
            <w:hyperlink r:id="rId33" w:history="1">
              <w:r w:rsidRPr="00EE6112">
                <w:rPr>
                  <w:rStyle w:val="Hyperlink"/>
                  <w:rFonts w:asciiTheme="majorHAnsi" w:hAnsiTheme="majorHAnsi"/>
                  <w:b/>
                  <w:color w:val="auto"/>
                </w:rPr>
                <w:t>www.acs.org</w:t>
              </w:r>
            </w:hyperlink>
          </w:p>
          <w:p w14:paraId="0BBA3AF8" w14:textId="77777777" w:rsidR="00A639D9" w:rsidRPr="00EE6112" w:rsidRDefault="00A639D9" w:rsidP="00A639D9">
            <w:pPr>
              <w:widowControl w:val="0"/>
              <w:autoSpaceDE w:val="0"/>
              <w:autoSpaceDN w:val="0"/>
              <w:adjustRightInd w:val="0"/>
              <w:spacing w:after="240"/>
              <w:rPr>
                <w:rFonts w:asciiTheme="majorHAnsi" w:hAnsiTheme="majorHAnsi" w:cs="Arial"/>
                <w:b/>
              </w:rPr>
            </w:pPr>
          </w:p>
        </w:tc>
      </w:tr>
      <w:tr w:rsidR="00A639D9" w:rsidRPr="00EE6112" w14:paraId="626C878E" w14:textId="77777777" w:rsidTr="00A639D9">
        <w:tc>
          <w:tcPr>
            <w:tcW w:w="640" w:type="pct"/>
          </w:tcPr>
          <w:p w14:paraId="59CCF495" w14:textId="77777777" w:rsidR="00A639D9" w:rsidRPr="00EE6112" w:rsidRDefault="00A639D9" w:rsidP="00A639D9">
            <w:pPr>
              <w:rPr>
                <w:rFonts w:asciiTheme="majorHAnsi" w:hAnsiTheme="majorHAnsi"/>
              </w:rPr>
            </w:pPr>
            <w:r w:rsidRPr="00EE6112">
              <w:rPr>
                <w:rFonts w:asciiTheme="majorHAnsi" w:hAnsiTheme="majorHAnsi"/>
              </w:rPr>
              <w:t>RI5.7</w:t>
            </w:r>
          </w:p>
        </w:tc>
        <w:tc>
          <w:tcPr>
            <w:tcW w:w="1028" w:type="pct"/>
          </w:tcPr>
          <w:p w14:paraId="26CFDF16"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Use information from multiple print/digital sources to solve problems.</w:t>
            </w:r>
          </w:p>
          <w:p w14:paraId="0FAE0924"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w:t>
            </w:r>
          </w:p>
          <w:p w14:paraId="22A15BC2"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2050" w:type="pct"/>
          </w:tcPr>
          <w:p w14:paraId="2349E55D"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Identify subheadings/headers/task bars/search functions to locate information.</w:t>
            </w:r>
          </w:p>
          <w:p w14:paraId="64F0E9FD"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Explain how subheadings/headers/task bars/search bars help solve text-based questions.</w:t>
            </w:r>
          </w:p>
          <w:p w14:paraId="094D7A83" w14:textId="77777777" w:rsidR="00A639D9" w:rsidRPr="00EE6112" w:rsidRDefault="00A639D9" w:rsidP="00A639D9">
            <w:pPr>
              <w:widowControl w:val="0"/>
              <w:autoSpaceDE w:val="0"/>
              <w:autoSpaceDN w:val="0"/>
              <w:adjustRightInd w:val="0"/>
              <w:spacing w:after="240"/>
              <w:rPr>
                <w:rFonts w:asciiTheme="majorHAnsi" w:hAnsiTheme="majorHAnsi" w:cs="Times"/>
              </w:rPr>
            </w:pPr>
          </w:p>
          <w:p w14:paraId="7C61A0C5"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1283" w:type="pct"/>
          </w:tcPr>
          <w:p w14:paraId="486193B6" w14:textId="77777777" w:rsidR="00A639D9" w:rsidRPr="00EE6112" w:rsidRDefault="00A639D9" w:rsidP="00A639D9">
            <w:pPr>
              <w:widowControl w:val="0"/>
              <w:autoSpaceDE w:val="0"/>
              <w:autoSpaceDN w:val="0"/>
              <w:adjustRightInd w:val="0"/>
              <w:spacing w:after="240"/>
              <w:rPr>
                <w:rFonts w:asciiTheme="majorHAnsi" w:hAnsiTheme="majorHAnsi" w:cs="Arial"/>
                <w:b/>
                <w:i/>
              </w:rPr>
            </w:pPr>
            <w:r w:rsidRPr="00EE6112">
              <w:rPr>
                <w:rFonts w:asciiTheme="majorHAnsi" w:eastAsia="Arial Unicode MS" w:hAnsiTheme="majorHAnsi"/>
                <w:i/>
              </w:rPr>
              <w:t>Scientific Text: The Lemming and the American Pika</w:t>
            </w:r>
          </w:p>
        </w:tc>
      </w:tr>
      <w:tr w:rsidR="00A639D9" w:rsidRPr="00EE6112" w14:paraId="07A4CDCD" w14:textId="77777777" w:rsidTr="00A639D9">
        <w:tc>
          <w:tcPr>
            <w:tcW w:w="640" w:type="pct"/>
          </w:tcPr>
          <w:p w14:paraId="789935A3" w14:textId="77777777" w:rsidR="00A639D9" w:rsidRPr="00EE6112" w:rsidRDefault="00A639D9" w:rsidP="00A639D9">
            <w:pPr>
              <w:rPr>
                <w:rFonts w:asciiTheme="majorHAnsi" w:hAnsiTheme="majorHAnsi"/>
              </w:rPr>
            </w:pPr>
            <w:r w:rsidRPr="00EE6112">
              <w:rPr>
                <w:rFonts w:asciiTheme="majorHAnsi" w:hAnsiTheme="majorHAnsi"/>
              </w:rPr>
              <w:t>RI 5.8</w:t>
            </w:r>
          </w:p>
        </w:tc>
        <w:tc>
          <w:tcPr>
            <w:tcW w:w="1028" w:type="pct"/>
          </w:tcPr>
          <w:p w14:paraId="28ABB35D"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Identify/Explain how author uses reasons/evidence to support points</w:t>
            </w:r>
          </w:p>
          <w:p w14:paraId="5E0CC815"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2050" w:type="pct"/>
          </w:tcPr>
          <w:p w14:paraId="2B64AA8B"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Identify evidence that supports the author's point.</w:t>
            </w:r>
          </w:p>
          <w:p w14:paraId="4FEF52F6"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Explain how/why an author's reasons/evidence support a particular point.</w:t>
            </w:r>
          </w:p>
          <w:p w14:paraId="2B4E979D"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1283" w:type="pct"/>
          </w:tcPr>
          <w:p w14:paraId="011B1943" w14:textId="77777777" w:rsidR="00A639D9" w:rsidRPr="00EE6112" w:rsidRDefault="00A639D9" w:rsidP="00A639D9">
            <w:pPr>
              <w:widowControl w:val="0"/>
              <w:autoSpaceDE w:val="0"/>
              <w:autoSpaceDN w:val="0"/>
              <w:adjustRightInd w:val="0"/>
              <w:spacing w:after="240"/>
              <w:rPr>
                <w:rFonts w:asciiTheme="majorHAnsi" w:hAnsiTheme="majorHAnsi" w:cs="Arial"/>
                <w:b/>
                <w:i/>
              </w:rPr>
            </w:pPr>
            <w:r w:rsidRPr="00EE6112">
              <w:rPr>
                <w:rFonts w:asciiTheme="majorHAnsi" w:eastAsia="Arial Unicode MS" w:hAnsiTheme="majorHAnsi"/>
                <w:i/>
              </w:rPr>
              <w:t>Scientific Text: The Lemming and the American Pika</w:t>
            </w:r>
          </w:p>
        </w:tc>
      </w:tr>
      <w:tr w:rsidR="00A639D9" w:rsidRPr="00EE6112" w14:paraId="4934E7EE" w14:textId="77777777" w:rsidTr="00A639D9">
        <w:tc>
          <w:tcPr>
            <w:tcW w:w="640" w:type="pct"/>
          </w:tcPr>
          <w:p w14:paraId="5877D643" w14:textId="77777777" w:rsidR="00A639D9" w:rsidRPr="00EE6112" w:rsidRDefault="00A639D9" w:rsidP="00A639D9">
            <w:pPr>
              <w:rPr>
                <w:rFonts w:asciiTheme="majorHAnsi" w:hAnsiTheme="majorHAnsi"/>
              </w:rPr>
            </w:pPr>
            <w:r w:rsidRPr="00EE6112">
              <w:rPr>
                <w:rFonts w:asciiTheme="majorHAnsi" w:hAnsiTheme="majorHAnsi"/>
              </w:rPr>
              <w:t>RL5.9</w:t>
            </w:r>
          </w:p>
        </w:tc>
        <w:tc>
          <w:tcPr>
            <w:tcW w:w="1028" w:type="pct"/>
          </w:tcPr>
          <w:p w14:paraId="0863B4CD"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Compare/contrast stories in the same genre on their approaches to similar themes/topics</w:t>
            </w:r>
          </w:p>
          <w:p w14:paraId="741BE034" w14:textId="77777777" w:rsidR="00A639D9" w:rsidRPr="00EE6112" w:rsidRDefault="00A639D9" w:rsidP="00A639D9">
            <w:pPr>
              <w:widowControl w:val="0"/>
              <w:autoSpaceDE w:val="0"/>
              <w:autoSpaceDN w:val="0"/>
              <w:adjustRightInd w:val="0"/>
              <w:spacing w:after="240"/>
              <w:rPr>
                <w:rFonts w:asciiTheme="majorHAnsi" w:hAnsiTheme="majorHAnsi" w:cs="Times"/>
              </w:rPr>
            </w:pPr>
          </w:p>
          <w:p w14:paraId="6C7532E2" w14:textId="77777777" w:rsidR="00A639D9" w:rsidRPr="00EE6112" w:rsidRDefault="00A639D9" w:rsidP="00A639D9">
            <w:pPr>
              <w:rPr>
                <w:rFonts w:asciiTheme="majorHAnsi" w:hAnsiTheme="majorHAnsi"/>
              </w:rPr>
            </w:pPr>
          </w:p>
        </w:tc>
        <w:tc>
          <w:tcPr>
            <w:tcW w:w="2050" w:type="pct"/>
          </w:tcPr>
          <w:p w14:paraId="672DFC03"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Identify the similarities/differences between how stories in the same genre approach similar themes/topics.</w:t>
            </w:r>
          </w:p>
          <w:p w14:paraId="6A29FF4A" w14:textId="77777777" w:rsidR="00A639D9" w:rsidRPr="00EE6112" w:rsidRDefault="00A639D9" w:rsidP="00A639D9">
            <w:pPr>
              <w:rPr>
                <w:rFonts w:asciiTheme="majorHAnsi" w:hAnsiTheme="majorHAnsi"/>
              </w:rPr>
            </w:pPr>
          </w:p>
          <w:p w14:paraId="6833B1EA"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Analyze how/why two or more stories in the same genre approach themes/topics in similar/different ways.</w:t>
            </w:r>
          </w:p>
          <w:p w14:paraId="223D5DC3" w14:textId="77777777" w:rsidR="00A639D9" w:rsidRPr="00EE6112" w:rsidRDefault="00A639D9" w:rsidP="00A639D9">
            <w:pPr>
              <w:widowControl w:val="0"/>
              <w:autoSpaceDE w:val="0"/>
              <w:autoSpaceDN w:val="0"/>
              <w:adjustRightInd w:val="0"/>
              <w:spacing w:after="240"/>
              <w:rPr>
                <w:rFonts w:asciiTheme="majorHAnsi" w:hAnsiTheme="majorHAnsi"/>
              </w:rPr>
            </w:pPr>
          </w:p>
        </w:tc>
        <w:tc>
          <w:tcPr>
            <w:tcW w:w="1283" w:type="pct"/>
          </w:tcPr>
          <w:p w14:paraId="2742D011"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i/>
              </w:rPr>
              <w:t xml:space="preserve">The Summer of Swans </w:t>
            </w:r>
            <w:r w:rsidRPr="00EE6112">
              <w:rPr>
                <w:rFonts w:asciiTheme="majorHAnsi" w:hAnsiTheme="majorHAnsi" w:cs="Calibri"/>
              </w:rPr>
              <w:t xml:space="preserve">(Fictional) </w:t>
            </w:r>
          </w:p>
        </w:tc>
      </w:tr>
      <w:tr w:rsidR="00A639D9" w:rsidRPr="00EE6112" w14:paraId="3E7ADC80" w14:textId="77777777" w:rsidTr="00A639D9">
        <w:tc>
          <w:tcPr>
            <w:tcW w:w="640" w:type="pct"/>
          </w:tcPr>
          <w:p w14:paraId="0DB26171" w14:textId="77777777" w:rsidR="00A639D9" w:rsidRPr="00EE6112" w:rsidRDefault="00A639D9" w:rsidP="00A639D9">
            <w:pPr>
              <w:rPr>
                <w:rFonts w:asciiTheme="majorHAnsi" w:hAnsiTheme="majorHAnsi"/>
              </w:rPr>
            </w:pPr>
            <w:r w:rsidRPr="00EE6112">
              <w:rPr>
                <w:rFonts w:asciiTheme="majorHAnsi" w:hAnsiTheme="majorHAnsi"/>
              </w:rPr>
              <w:t>W5.2</w:t>
            </w:r>
          </w:p>
        </w:tc>
        <w:tc>
          <w:tcPr>
            <w:tcW w:w="1028" w:type="pct"/>
          </w:tcPr>
          <w:p w14:paraId="0F50E693"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Write an informative text on a specific topic</w:t>
            </w:r>
          </w:p>
        </w:tc>
        <w:tc>
          <w:tcPr>
            <w:tcW w:w="2050" w:type="pct"/>
          </w:tcPr>
          <w:p w14:paraId="2DAA438F"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Develop topic with facts/definitions/details/quotations/other information/examples related to the topic in an informative/explanatory text.</w:t>
            </w:r>
          </w:p>
          <w:p w14:paraId="77EE9A97"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Group related information logically in an informative/explanatory text.</w:t>
            </w:r>
          </w:p>
          <w:p w14:paraId="17AD844D"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Include formatting/illustrations/multimedia when useful to aiding comprehension in an informative/explanatory text.</w:t>
            </w:r>
          </w:p>
          <w:p w14:paraId="76B931BF"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Introduce a topic clearly in an informative/explanatory text.</w:t>
            </w:r>
          </w:p>
          <w:p w14:paraId="39B659EF"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Link ideas within categories of information using words/phrases/clauses in an informative/explanatory text.</w:t>
            </w:r>
          </w:p>
          <w:p w14:paraId="23A4EEE2" w14:textId="77777777" w:rsidR="00A639D9" w:rsidRPr="00CD7553"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Provide a concluding statement/section related to the information/explanation presented.</w:t>
            </w:r>
          </w:p>
        </w:tc>
        <w:tc>
          <w:tcPr>
            <w:tcW w:w="1283" w:type="pct"/>
          </w:tcPr>
          <w:p w14:paraId="096D0B67" w14:textId="77777777" w:rsidR="00A639D9" w:rsidRPr="00EE6112" w:rsidRDefault="00A639D9" w:rsidP="00A639D9">
            <w:pPr>
              <w:pStyle w:val="NormalWeb"/>
              <w:rPr>
                <w:rFonts w:asciiTheme="majorHAnsi" w:hAnsiTheme="majorHAnsi"/>
                <w:sz w:val="22"/>
                <w:szCs w:val="22"/>
              </w:rPr>
            </w:pPr>
            <w:r w:rsidRPr="00EE6112">
              <w:rPr>
                <w:rFonts w:asciiTheme="majorHAnsi" w:hAnsiTheme="majorHAnsi"/>
                <w:sz w:val="22"/>
                <w:szCs w:val="22"/>
              </w:rPr>
              <w:t xml:space="preserve">Write a composition in which you explore your choices of clothing, hairstyle, or jewelry and how those choices represent your attitude and taste. Compare and contrast your choices with those of your friends and family. Also, you may compare and contrast your present style with your style when you were younger. Conclude your composition with a paragraph in which you reflect on your style and style in general. How important do you think style is? </w:t>
            </w:r>
          </w:p>
          <w:p w14:paraId="375B23D8" w14:textId="77777777" w:rsidR="00A639D9" w:rsidRPr="00EE6112" w:rsidRDefault="00A639D9" w:rsidP="00A639D9">
            <w:pPr>
              <w:pStyle w:val="NormalWeb"/>
              <w:rPr>
                <w:rFonts w:asciiTheme="majorHAnsi" w:hAnsiTheme="majorHAnsi" w:cs="Calibri"/>
                <w:sz w:val="22"/>
                <w:szCs w:val="22"/>
              </w:rPr>
            </w:pPr>
          </w:p>
        </w:tc>
      </w:tr>
      <w:tr w:rsidR="00A639D9" w:rsidRPr="00EE6112" w14:paraId="13B2ECA8" w14:textId="77777777" w:rsidTr="00A639D9">
        <w:tc>
          <w:tcPr>
            <w:tcW w:w="640" w:type="pct"/>
          </w:tcPr>
          <w:p w14:paraId="0A69FBD6" w14:textId="77777777" w:rsidR="00A639D9" w:rsidRPr="00EE6112" w:rsidRDefault="00A639D9" w:rsidP="00A639D9">
            <w:pPr>
              <w:rPr>
                <w:rFonts w:asciiTheme="majorHAnsi" w:hAnsiTheme="majorHAnsi"/>
              </w:rPr>
            </w:pPr>
            <w:r w:rsidRPr="00EE6112">
              <w:rPr>
                <w:rFonts w:asciiTheme="majorHAnsi" w:hAnsiTheme="majorHAnsi"/>
              </w:rPr>
              <w:t>W5.1</w:t>
            </w:r>
          </w:p>
        </w:tc>
        <w:tc>
          <w:tcPr>
            <w:tcW w:w="1028" w:type="pct"/>
          </w:tcPr>
          <w:p w14:paraId="1EEEF259" w14:textId="77777777" w:rsidR="00A639D9" w:rsidRPr="00EE6112"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Write opinion pieces on topics/texts, supporting a point of view with reasons/information</w:t>
            </w:r>
          </w:p>
          <w:p w14:paraId="4FD3FD40" w14:textId="77777777" w:rsidR="00A639D9" w:rsidRPr="00EE6112" w:rsidRDefault="00A639D9" w:rsidP="00A639D9">
            <w:pPr>
              <w:widowControl w:val="0"/>
              <w:autoSpaceDE w:val="0"/>
              <w:autoSpaceDN w:val="0"/>
              <w:adjustRightInd w:val="0"/>
              <w:spacing w:after="240"/>
              <w:rPr>
                <w:rFonts w:asciiTheme="majorHAnsi" w:hAnsiTheme="majorHAnsi" w:cs="Calibri"/>
              </w:rPr>
            </w:pPr>
          </w:p>
        </w:tc>
        <w:tc>
          <w:tcPr>
            <w:tcW w:w="2050" w:type="pct"/>
          </w:tcPr>
          <w:p w14:paraId="12A74D94"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Create an organizational structure in which ideas are logically grouped to support the writer's purpose in an opinion piece.</w:t>
            </w:r>
          </w:p>
          <w:p w14:paraId="3757EBA0"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Introduce a topic or text clearly in an opinion piece.</w:t>
            </w:r>
          </w:p>
          <w:p w14:paraId="42F73031"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Link opinions/reasons using words/phrases/clauses in an opinion piece.</w:t>
            </w:r>
          </w:p>
          <w:p w14:paraId="2000A431"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Provide a concluding statement or section related to the opinion presented in an opinion piece.</w:t>
            </w:r>
          </w:p>
          <w:p w14:paraId="53A79DDA" w14:textId="77777777" w:rsidR="00A639D9" w:rsidRPr="00EE6112" w:rsidRDefault="00A639D9" w:rsidP="00A639D9">
            <w:pPr>
              <w:widowControl w:val="0"/>
              <w:autoSpaceDE w:val="0"/>
              <w:autoSpaceDN w:val="0"/>
              <w:adjustRightInd w:val="0"/>
              <w:spacing w:after="240"/>
              <w:rPr>
                <w:rFonts w:asciiTheme="majorHAnsi" w:hAnsiTheme="majorHAnsi" w:cs="Calibri"/>
              </w:rPr>
            </w:pPr>
            <w:r w:rsidRPr="00EE6112">
              <w:rPr>
                <w:rFonts w:asciiTheme="majorHAnsi" w:hAnsiTheme="majorHAnsi" w:cs="Calibri"/>
              </w:rPr>
              <w:t>Provide logically ordered reasons that are supported by facts/details.</w:t>
            </w:r>
          </w:p>
          <w:p w14:paraId="605F9AEC" w14:textId="77777777" w:rsidR="00A639D9" w:rsidRPr="00CD7553" w:rsidRDefault="00A639D9" w:rsidP="00A639D9">
            <w:pPr>
              <w:widowControl w:val="0"/>
              <w:autoSpaceDE w:val="0"/>
              <w:autoSpaceDN w:val="0"/>
              <w:adjustRightInd w:val="0"/>
              <w:spacing w:after="240"/>
              <w:rPr>
                <w:rFonts w:asciiTheme="majorHAnsi" w:hAnsiTheme="majorHAnsi" w:cs="Times"/>
              </w:rPr>
            </w:pPr>
            <w:r w:rsidRPr="00EE6112">
              <w:rPr>
                <w:rFonts w:asciiTheme="majorHAnsi" w:hAnsiTheme="majorHAnsi" w:cs="Calibri"/>
              </w:rPr>
              <w:t>State an opinion in an opinion piece.</w:t>
            </w:r>
          </w:p>
        </w:tc>
        <w:tc>
          <w:tcPr>
            <w:tcW w:w="1283" w:type="pct"/>
          </w:tcPr>
          <w:p w14:paraId="4EC72AB2" w14:textId="77777777" w:rsidR="00A639D9" w:rsidRPr="00EE6112" w:rsidRDefault="00A639D9" w:rsidP="00A639D9">
            <w:pPr>
              <w:pStyle w:val="NormalWeb"/>
              <w:rPr>
                <w:rFonts w:asciiTheme="majorHAnsi" w:hAnsiTheme="majorHAnsi"/>
                <w:sz w:val="22"/>
                <w:szCs w:val="22"/>
              </w:rPr>
            </w:pPr>
            <w:r w:rsidRPr="00EE6112">
              <w:rPr>
                <w:rFonts w:asciiTheme="majorHAnsi" w:eastAsia="Arial Unicode MS" w:hAnsiTheme="majorHAnsi" w:cstheme="minorBidi"/>
                <w:sz w:val="22"/>
                <w:szCs w:val="22"/>
                <w:u w:color="000000"/>
              </w:rPr>
              <w:t>A “hot topic” in the news now is the banning of firearms. One can understand with all the violence that occurs in the United States. However, critics believe that the right to bare arms helps keep families safe. What is your opinion? Do you believe that guns should be banned? Read the articles that follow explaining the pros and cons. Use the articles to help you choose a side and write an argumentative essay.</w:t>
            </w:r>
          </w:p>
          <w:p w14:paraId="49BDDC22" w14:textId="77777777" w:rsidR="00A639D9" w:rsidRPr="00EE6112" w:rsidRDefault="00A639D9" w:rsidP="00A639D9">
            <w:pPr>
              <w:pStyle w:val="NormalWeb"/>
              <w:rPr>
                <w:rFonts w:asciiTheme="majorHAnsi" w:hAnsiTheme="majorHAnsi"/>
                <w:sz w:val="22"/>
                <w:szCs w:val="22"/>
              </w:rPr>
            </w:pPr>
          </w:p>
        </w:tc>
      </w:tr>
      <w:tr w:rsidR="00A639D9" w:rsidRPr="00EE6112" w14:paraId="327EE496" w14:textId="77777777" w:rsidTr="00A639D9">
        <w:tc>
          <w:tcPr>
            <w:tcW w:w="640" w:type="pct"/>
          </w:tcPr>
          <w:p w14:paraId="522D9683" w14:textId="77777777" w:rsidR="00A639D9" w:rsidRPr="00EE6112" w:rsidRDefault="00A639D9" w:rsidP="00A639D9">
            <w:pPr>
              <w:rPr>
                <w:rFonts w:asciiTheme="majorHAnsi" w:hAnsiTheme="majorHAnsi"/>
              </w:rPr>
            </w:pPr>
            <w:r w:rsidRPr="00EE6112">
              <w:rPr>
                <w:rFonts w:asciiTheme="majorHAnsi" w:hAnsiTheme="majorHAnsi"/>
              </w:rPr>
              <w:t>L.5.3</w:t>
            </w:r>
          </w:p>
        </w:tc>
        <w:tc>
          <w:tcPr>
            <w:tcW w:w="1028" w:type="pct"/>
          </w:tcPr>
          <w:p w14:paraId="39F4033F" w14:textId="77777777" w:rsidR="00A639D9" w:rsidRPr="00EE6112" w:rsidRDefault="00A639D9" w:rsidP="00A639D9">
            <w:pPr>
              <w:autoSpaceDE w:val="0"/>
              <w:autoSpaceDN w:val="0"/>
              <w:adjustRightInd w:val="0"/>
              <w:rPr>
                <w:rFonts w:asciiTheme="majorHAnsi" w:hAnsiTheme="majorHAnsi" w:cs="Calibri"/>
              </w:rPr>
            </w:pPr>
            <w:r w:rsidRPr="00EE6112">
              <w:rPr>
                <w:rFonts w:asciiTheme="majorHAnsi" w:hAnsiTheme="majorHAnsi" w:cs="Calibri"/>
              </w:rPr>
              <w:t xml:space="preserve">Use knowledge of language and its conventions when writing, speaking, reading, or listening. </w:t>
            </w:r>
          </w:p>
          <w:p w14:paraId="612D51B0" w14:textId="77777777" w:rsidR="00A639D9" w:rsidRPr="00EE6112" w:rsidRDefault="00A639D9" w:rsidP="00A639D9">
            <w:pPr>
              <w:autoSpaceDE w:val="0"/>
              <w:autoSpaceDN w:val="0"/>
              <w:adjustRightInd w:val="0"/>
              <w:rPr>
                <w:rFonts w:asciiTheme="majorHAnsi" w:hAnsiTheme="majorHAnsi" w:cs="Calibri"/>
              </w:rPr>
            </w:pPr>
          </w:p>
        </w:tc>
        <w:tc>
          <w:tcPr>
            <w:tcW w:w="2050" w:type="pct"/>
          </w:tcPr>
          <w:p w14:paraId="22A3C9EC" w14:textId="77777777" w:rsidR="00A639D9" w:rsidRPr="00EE6112" w:rsidRDefault="00A639D9" w:rsidP="00A639D9">
            <w:pPr>
              <w:spacing w:after="200" w:line="276" w:lineRule="auto"/>
              <w:rPr>
                <w:rFonts w:asciiTheme="majorHAnsi" w:hAnsiTheme="majorHAnsi"/>
              </w:rPr>
            </w:pPr>
            <w:r w:rsidRPr="00EE6112">
              <w:rPr>
                <w:rFonts w:asciiTheme="majorHAnsi" w:hAnsiTheme="majorHAnsi"/>
              </w:rPr>
              <w:t>CCSS.ELA-Literacy.L.5.3a Expand, combine, and reduce sentences for meaning, reader/listener interest, and style.</w:t>
            </w:r>
          </w:p>
          <w:p w14:paraId="00861551" w14:textId="77777777" w:rsidR="00A639D9" w:rsidRPr="00CD7553" w:rsidRDefault="00A639D9" w:rsidP="00CD7553">
            <w:pPr>
              <w:spacing w:after="200" w:line="276" w:lineRule="auto"/>
              <w:rPr>
                <w:rFonts w:asciiTheme="majorHAnsi" w:hAnsiTheme="majorHAnsi"/>
              </w:rPr>
            </w:pPr>
            <w:r w:rsidRPr="00EE6112">
              <w:rPr>
                <w:rFonts w:asciiTheme="majorHAnsi" w:hAnsiTheme="majorHAnsi"/>
              </w:rPr>
              <w:t>CCSS.ELA-Literacy.L.5.3b Compare and contrast the varieties of English (e.g., dialects, registers) used in stories, dramas, or poems.</w:t>
            </w:r>
          </w:p>
        </w:tc>
        <w:tc>
          <w:tcPr>
            <w:tcW w:w="1283" w:type="pct"/>
          </w:tcPr>
          <w:p w14:paraId="32EC68D8" w14:textId="77777777" w:rsidR="00A639D9" w:rsidRPr="00EE6112" w:rsidRDefault="00A639D9" w:rsidP="00A639D9">
            <w:pPr>
              <w:rPr>
                <w:rFonts w:asciiTheme="majorHAnsi" w:hAnsiTheme="majorHAnsi" w:cs="Arial"/>
                <w:i/>
              </w:rPr>
            </w:pPr>
            <w:r w:rsidRPr="00EE6112">
              <w:rPr>
                <w:rFonts w:asciiTheme="majorHAnsi" w:hAnsiTheme="majorHAnsi" w:cs="Arial"/>
                <w:i/>
              </w:rPr>
              <w:t>Question Bank: L.5.3</w:t>
            </w:r>
          </w:p>
        </w:tc>
      </w:tr>
      <w:tr w:rsidR="00A639D9" w:rsidRPr="00EE6112" w14:paraId="4589B567" w14:textId="77777777" w:rsidTr="00A639D9">
        <w:tc>
          <w:tcPr>
            <w:tcW w:w="640" w:type="pct"/>
          </w:tcPr>
          <w:p w14:paraId="491423B9" w14:textId="77777777" w:rsidR="00A639D9" w:rsidRPr="00EE6112" w:rsidRDefault="00A639D9" w:rsidP="00A639D9">
            <w:pPr>
              <w:rPr>
                <w:rFonts w:asciiTheme="majorHAnsi" w:hAnsiTheme="majorHAnsi"/>
              </w:rPr>
            </w:pPr>
            <w:r w:rsidRPr="00EE6112">
              <w:rPr>
                <w:rFonts w:asciiTheme="majorHAnsi" w:hAnsiTheme="majorHAnsi"/>
              </w:rPr>
              <w:t>L.5.4</w:t>
            </w:r>
          </w:p>
        </w:tc>
        <w:tc>
          <w:tcPr>
            <w:tcW w:w="1028" w:type="pct"/>
          </w:tcPr>
          <w:p w14:paraId="24AB4E82" w14:textId="77777777" w:rsidR="00A639D9" w:rsidRPr="00EE6112" w:rsidRDefault="00A639D9" w:rsidP="00A639D9">
            <w:pPr>
              <w:spacing w:after="200" w:line="276" w:lineRule="auto"/>
              <w:rPr>
                <w:rFonts w:asciiTheme="majorHAnsi" w:hAnsiTheme="majorHAnsi"/>
              </w:rPr>
            </w:pPr>
            <w:r w:rsidRPr="00EE6112">
              <w:rPr>
                <w:rFonts w:asciiTheme="majorHAnsi" w:hAnsiTheme="majorHAnsi"/>
              </w:rPr>
              <w:t>Determine or clarify the meaning of unknown and multiple-meaning words and phrases based on grade 5 reading and content, choosing flexibly from a range of strategies.</w:t>
            </w:r>
          </w:p>
          <w:p w14:paraId="5AEF885F" w14:textId="77777777" w:rsidR="00A639D9" w:rsidRPr="00EE6112" w:rsidRDefault="00A639D9" w:rsidP="00A639D9">
            <w:pPr>
              <w:autoSpaceDE w:val="0"/>
              <w:autoSpaceDN w:val="0"/>
              <w:adjustRightInd w:val="0"/>
              <w:rPr>
                <w:rFonts w:asciiTheme="majorHAnsi" w:hAnsiTheme="majorHAnsi" w:cs="Calibri"/>
              </w:rPr>
            </w:pPr>
          </w:p>
          <w:p w14:paraId="324F98BA" w14:textId="77777777" w:rsidR="00A639D9" w:rsidRPr="00EE6112" w:rsidRDefault="00A639D9" w:rsidP="00A639D9">
            <w:pPr>
              <w:autoSpaceDE w:val="0"/>
              <w:autoSpaceDN w:val="0"/>
              <w:adjustRightInd w:val="0"/>
              <w:rPr>
                <w:rFonts w:asciiTheme="majorHAnsi" w:hAnsiTheme="majorHAnsi" w:cs="Calibri"/>
              </w:rPr>
            </w:pPr>
          </w:p>
        </w:tc>
        <w:tc>
          <w:tcPr>
            <w:tcW w:w="2050" w:type="pct"/>
          </w:tcPr>
          <w:p w14:paraId="32A2E6D8" w14:textId="77777777" w:rsidR="00A639D9" w:rsidRPr="00EE6112" w:rsidRDefault="00A639D9" w:rsidP="00A639D9">
            <w:pPr>
              <w:spacing w:after="200" w:line="276" w:lineRule="auto"/>
              <w:rPr>
                <w:rFonts w:asciiTheme="majorHAnsi" w:hAnsiTheme="majorHAnsi"/>
              </w:rPr>
            </w:pPr>
            <w:r w:rsidRPr="00EE6112">
              <w:rPr>
                <w:rFonts w:asciiTheme="majorHAnsi" w:hAnsiTheme="majorHAnsi"/>
              </w:rPr>
              <w:t>CCSS.ELA-Literacy.L.5.4a Use context (e.g., cause/effect relationships and comparisons in text) as a clue to the meaning of a word or phrase.</w:t>
            </w:r>
          </w:p>
          <w:p w14:paraId="2E7ECD0D" w14:textId="77777777" w:rsidR="00A639D9" w:rsidRPr="00EE6112" w:rsidRDefault="00A639D9" w:rsidP="00A639D9">
            <w:pPr>
              <w:spacing w:after="200" w:line="276" w:lineRule="auto"/>
              <w:rPr>
                <w:rFonts w:asciiTheme="majorHAnsi" w:hAnsiTheme="majorHAnsi"/>
              </w:rPr>
            </w:pPr>
            <w:r w:rsidRPr="00EE6112">
              <w:rPr>
                <w:rFonts w:asciiTheme="majorHAnsi" w:hAnsiTheme="majorHAnsi"/>
              </w:rPr>
              <w:t>CCSS.ELA-Literacy.L.5.4b Use common, grade-appropriate Greek and Latin affixes and roots as clues to the meaning of a word (e.g., photograph, photosynthesis).</w:t>
            </w:r>
          </w:p>
          <w:p w14:paraId="518D4ABB" w14:textId="77777777" w:rsidR="00A639D9" w:rsidRPr="00EE6112" w:rsidRDefault="00A639D9" w:rsidP="00A639D9">
            <w:pPr>
              <w:spacing w:after="200" w:line="276" w:lineRule="auto"/>
              <w:rPr>
                <w:rFonts w:asciiTheme="majorHAnsi" w:hAnsiTheme="majorHAnsi"/>
              </w:rPr>
            </w:pPr>
            <w:r w:rsidRPr="00EE6112">
              <w:rPr>
                <w:rFonts w:asciiTheme="majorHAnsi" w:hAnsiTheme="majorHAnsi"/>
              </w:rPr>
              <w:t>CCSS.ELA-Literacy.L.5.4c Consult reference materials (e.g., dictionaries, glossaries, thesauruses), both print and digital, to find the pronunciation and determine or clarify the precise meaning of key words and phrases.</w:t>
            </w:r>
          </w:p>
          <w:p w14:paraId="3478CE10" w14:textId="77777777" w:rsidR="00A639D9" w:rsidRPr="00EE6112" w:rsidRDefault="00A639D9" w:rsidP="00A639D9">
            <w:pPr>
              <w:autoSpaceDE w:val="0"/>
              <w:autoSpaceDN w:val="0"/>
              <w:adjustRightInd w:val="0"/>
              <w:rPr>
                <w:rFonts w:asciiTheme="majorHAnsi" w:hAnsiTheme="majorHAnsi" w:cs="Calibri"/>
              </w:rPr>
            </w:pPr>
          </w:p>
        </w:tc>
        <w:tc>
          <w:tcPr>
            <w:tcW w:w="1283" w:type="pct"/>
          </w:tcPr>
          <w:p w14:paraId="19860565" w14:textId="77777777" w:rsidR="00A639D9" w:rsidRPr="00EE6112" w:rsidRDefault="00A639D9" w:rsidP="00A639D9">
            <w:pPr>
              <w:rPr>
                <w:rFonts w:asciiTheme="majorHAnsi" w:hAnsiTheme="majorHAnsi" w:cs="Arial"/>
                <w:i/>
              </w:rPr>
            </w:pPr>
            <w:r w:rsidRPr="00EE6112">
              <w:rPr>
                <w:rFonts w:asciiTheme="majorHAnsi" w:hAnsiTheme="majorHAnsi" w:cs="Arial"/>
                <w:i/>
              </w:rPr>
              <w:t>Question Bank: L.5.4</w:t>
            </w:r>
          </w:p>
        </w:tc>
      </w:tr>
    </w:tbl>
    <w:p w14:paraId="4F0115B8" w14:textId="77777777" w:rsidR="00A639D9" w:rsidRPr="00EE6112" w:rsidRDefault="00A639D9" w:rsidP="00A639D9">
      <w:pPr>
        <w:rPr>
          <w:rFonts w:asciiTheme="majorHAnsi" w:hAnsiTheme="majorHAnsi" w:cs="Times New Roman"/>
          <w:sz w:val="22"/>
          <w:szCs w:val="22"/>
        </w:rPr>
      </w:pPr>
    </w:p>
    <w:p w14:paraId="77AB23DC" w14:textId="77777777" w:rsidR="00A639D9" w:rsidRPr="00EE6112" w:rsidRDefault="00A639D9" w:rsidP="00A639D9">
      <w:pPr>
        <w:rPr>
          <w:rFonts w:asciiTheme="majorHAnsi" w:hAnsiTheme="majorHAnsi" w:cs="Times New Roman"/>
          <w:sz w:val="22"/>
          <w:szCs w:val="22"/>
        </w:rPr>
      </w:pPr>
    </w:p>
    <w:p w14:paraId="7B8B9DF6" w14:textId="77777777" w:rsidR="004C5719" w:rsidRPr="00EE6112" w:rsidRDefault="00CD7553" w:rsidP="00CD7553">
      <w:pPr>
        <w:pStyle w:val="Heading1"/>
        <w:jc w:val="center"/>
      </w:pPr>
      <w:r>
        <w:t>PARCC Framework for ELA</w:t>
      </w:r>
    </w:p>
    <w:p w14:paraId="3637EE10" w14:textId="77777777" w:rsidR="004C5719" w:rsidRPr="00EE6112" w:rsidRDefault="00CD7553" w:rsidP="0021078F">
      <w:pPr>
        <w:spacing w:before="100" w:beforeAutospacing="1" w:after="100" w:afterAutospacing="1"/>
        <w:rPr>
          <w:rFonts w:asciiTheme="majorHAnsi" w:hAnsiTheme="majorHAnsi" w:cs="Times New Roman"/>
          <w:bCs/>
          <w:sz w:val="22"/>
          <w:szCs w:val="22"/>
        </w:rPr>
      </w:pPr>
      <w:r>
        <w:rPr>
          <w:rFonts w:ascii="Calibri" w:hAnsi="Calibri" w:cs="Times New Roman"/>
          <w:bCs/>
          <w:noProof/>
          <w:sz w:val="22"/>
          <w:szCs w:val="22"/>
        </w:rPr>
        <w:drawing>
          <wp:inline distT="0" distB="0" distL="0" distR="0" wp14:anchorId="09F8418B" wp14:editId="13F73097">
            <wp:extent cx="6858000" cy="4864100"/>
            <wp:effectExtent l="0" t="0" r="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864100"/>
                    </a:xfrm>
                    <a:prstGeom prst="rect">
                      <a:avLst/>
                    </a:prstGeom>
                    <a:noFill/>
                    <a:ln>
                      <a:noFill/>
                    </a:ln>
                  </pic:spPr>
                </pic:pic>
              </a:graphicData>
            </a:graphic>
          </wp:inline>
        </w:drawing>
      </w:r>
    </w:p>
    <w:p w14:paraId="1AB4B3DB" w14:textId="77777777" w:rsidR="004C5719" w:rsidRDefault="004C5719" w:rsidP="0021078F">
      <w:pPr>
        <w:spacing w:before="100" w:beforeAutospacing="1" w:after="100" w:afterAutospacing="1"/>
        <w:rPr>
          <w:rFonts w:asciiTheme="majorHAnsi" w:hAnsiTheme="majorHAnsi" w:cs="Times New Roman"/>
          <w:bCs/>
          <w:sz w:val="22"/>
          <w:szCs w:val="22"/>
        </w:rPr>
      </w:pPr>
    </w:p>
    <w:p w14:paraId="21649C72" w14:textId="77777777" w:rsidR="00B87352" w:rsidRDefault="00B87352" w:rsidP="0021078F">
      <w:pPr>
        <w:spacing w:before="100" w:beforeAutospacing="1" w:after="100" w:afterAutospacing="1"/>
        <w:rPr>
          <w:rFonts w:asciiTheme="majorHAnsi" w:hAnsiTheme="majorHAnsi" w:cs="Times New Roman"/>
          <w:bCs/>
          <w:sz w:val="22"/>
          <w:szCs w:val="22"/>
        </w:rPr>
      </w:pPr>
    </w:p>
    <w:p w14:paraId="2BD28A9F" w14:textId="77777777" w:rsidR="00B87352" w:rsidRDefault="00B87352" w:rsidP="0021078F">
      <w:pPr>
        <w:spacing w:before="100" w:beforeAutospacing="1" w:after="100" w:afterAutospacing="1"/>
        <w:rPr>
          <w:rFonts w:asciiTheme="majorHAnsi" w:hAnsiTheme="majorHAnsi" w:cs="Times New Roman"/>
          <w:bCs/>
          <w:sz w:val="22"/>
          <w:szCs w:val="22"/>
        </w:rPr>
      </w:pPr>
    </w:p>
    <w:p w14:paraId="471CBAFF" w14:textId="77777777" w:rsidR="00B87352" w:rsidRDefault="00B87352" w:rsidP="0021078F">
      <w:pPr>
        <w:spacing w:before="100" w:beforeAutospacing="1" w:after="100" w:afterAutospacing="1"/>
        <w:rPr>
          <w:rFonts w:asciiTheme="majorHAnsi" w:hAnsiTheme="majorHAnsi" w:cs="Times New Roman"/>
          <w:bCs/>
          <w:sz w:val="22"/>
          <w:szCs w:val="22"/>
        </w:rPr>
      </w:pPr>
    </w:p>
    <w:p w14:paraId="343E9C2F" w14:textId="77777777" w:rsidR="00B87352" w:rsidRDefault="00B87352" w:rsidP="0021078F">
      <w:pPr>
        <w:spacing w:before="100" w:beforeAutospacing="1" w:after="100" w:afterAutospacing="1"/>
        <w:rPr>
          <w:rFonts w:asciiTheme="majorHAnsi" w:hAnsiTheme="majorHAnsi" w:cs="Times New Roman"/>
          <w:bCs/>
          <w:sz w:val="22"/>
          <w:szCs w:val="22"/>
        </w:rPr>
      </w:pPr>
    </w:p>
    <w:p w14:paraId="60FA7EDB" w14:textId="77777777" w:rsidR="00B87352" w:rsidRDefault="00B87352" w:rsidP="0021078F">
      <w:pPr>
        <w:spacing w:before="100" w:beforeAutospacing="1" w:after="100" w:afterAutospacing="1"/>
        <w:rPr>
          <w:rFonts w:asciiTheme="majorHAnsi" w:hAnsiTheme="majorHAnsi" w:cs="Times New Roman"/>
          <w:bCs/>
          <w:sz w:val="22"/>
          <w:szCs w:val="22"/>
        </w:rPr>
      </w:pPr>
    </w:p>
    <w:p w14:paraId="04E171DA" w14:textId="77777777" w:rsidR="00B87352" w:rsidRDefault="00B87352" w:rsidP="0021078F">
      <w:pPr>
        <w:spacing w:before="100" w:beforeAutospacing="1" w:after="100" w:afterAutospacing="1"/>
        <w:rPr>
          <w:rFonts w:asciiTheme="majorHAnsi" w:hAnsiTheme="majorHAnsi" w:cs="Times New Roman"/>
          <w:bCs/>
          <w:sz w:val="22"/>
          <w:szCs w:val="22"/>
        </w:rPr>
      </w:pPr>
    </w:p>
    <w:p w14:paraId="57D966F3" w14:textId="77777777" w:rsidR="00B87352" w:rsidRDefault="00B87352" w:rsidP="0021078F">
      <w:pPr>
        <w:spacing w:before="100" w:beforeAutospacing="1" w:after="100" w:afterAutospacing="1"/>
        <w:rPr>
          <w:rFonts w:asciiTheme="majorHAnsi" w:hAnsiTheme="majorHAnsi" w:cs="Times New Roman"/>
          <w:bCs/>
          <w:sz w:val="22"/>
          <w:szCs w:val="22"/>
        </w:rPr>
      </w:pPr>
    </w:p>
    <w:p w14:paraId="4A4F5F4E" w14:textId="77777777" w:rsidR="00B87352" w:rsidRDefault="00B87352" w:rsidP="0021078F">
      <w:pPr>
        <w:spacing w:before="100" w:beforeAutospacing="1" w:after="100" w:afterAutospacing="1"/>
        <w:rPr>
          <w:rFonts w:asciiTheme="majorHAnsi" w:hAnsiTheme="majorHAnsi" w:cs="Times New Roman"/>
          <w:bCs/>
          <w:sz w:val="22"/>
          <w:szCs w:val="22"/>
        </w:rPr>
      </w:pPr>
    </w:p>
    <w:p w14:paraId="620803CF" w14:textId="77777777" w:rsidR="00B87352" w:rsidRPr="002D13F0" w:rsidRDefault="002D13F0" w:rsidP="00B87352">
      <w:pPr>
        <w:pStyle w:val="Title"/>
        <w:rPr>
          <w:rFonts w:asciiTheme="minorHAnsi" w:hAnsiTheme="minorHAnsi"/>
        </w:rPr>
      </w:pPr>
      <w:r w:rsidRPr="002D13F0">
        <w:rPr>
          <w:rFonts w:asciiTheme="minorHAnsi" w:hAnsiTheme="minorHAnsi"/>
        </w:rPr>
        <w:t>5.3 Choices That Define Us</w:t>
      </w:r>
    </w:p>
    <w:p w14:paraId="6886F92F" w14:textId="77777777" w:rsidR="00633F97" w:rsidRDefault="002D13F0" w:rsidP="00633F97">
      <w:pPr>
        <w:rPr>
          <w:rFonts w:asciiTheme="majorHAnsi" w:hAnsiTheme="majorHAnsi"/>
          <w:sz w:val="22"/>
          <w:szCs w:val="22"/>
        </w:rPr>
      </w:pPr>
      <w:r>
        <w:rPr>
          <w:rFonts w:asciiTheme="majorHAnsi" w:hAnsiTheme="majorHAnsi"/>
          <w:sz w:val="22"/>
          <w:szCs w:val="22"/>
        </w:rPr>
        <w:t xml:space="preserve">This 14-week unit focuses on the Apartheid </w:t>
      </w:r>
      <w:r w:rsidRPr="002D13F0">
        <w:rPr>
          <w:rFonts w:asciiTheme="majorHAnsi" w:hAnsiTheme="majorHAnsi"/>
          <w:sz w:val="22"/>
          <w:szCs w:val="22"/>
        </w:rPr>
        <w:t>system of racial segregation in South Africa enforced through legislation by the National Party governments, the ruling party from 1948 to 1994</w:t>
      </w:r>
      <w:r>
        <w:rPr>
          <w:rFonts w:asciiTheme="majorHAnsi" w:hAnsiTheme="majorHAnsi"/>
          <w:sz w:val="22"/>
          <w:szCs w:val="22"/>
        </w:rPr>
        <w:t>.  Students will explore its effects in present day through research and analysis of fiction and nonfiction texts.</w:t>
      </w:r>
    </w:p>
    <w:p w14:paraId="1D1269E0" w14:textId="77777777" w:rsidR="002D13F0" w:rsidRDefault="002D13F0" w:rsidP="00633F97">
      <w:pPr>
        <w:rPr>
          <w:rFonts w:asciiTheme="majorHAnsi" w:hAnsiTheme="majorHAnsi"/>
          <w:sz w:val="22"/>
          <w:szCs w:val="22"/>
        </w:rPr>
      </w:pPr>
    </w:p>
    <w:p w14:paraId="66747C22" w14:textId="77777777" w:rsidR="002D13F0" w:rsidRPr="002D13F0" w:rsidRDefault="002D13F0" w:rsidP="00633F97">
      <w:pPr>
        <w:rPr>
          <w:rStyle w:val="IntenseEmphasis"/>
          <w:sz w:val="28"/>
          <w:szCs w:val="28"/>
        </w:rPr>
      </w:pPr>
      <w:r>
        <w:rPr>
          <w:rStyle w:val="IntenseEmphasis"/>
          <w:sz w:val="28"/>
          <w:szCs w:val="28"/>
        </w:rPr>
        <w:t>Essentia</w:t>
      </w:r>
      <w:r w:rsidRPr="002D13F0">
        <w:rPr>
          <w:rStyle w:val="IntenseEmphasis"/>
          <w:sz w:val="28"/>
          <w:szCs w:val="28"/>
        </w:rPr>
        <w:t>l Question</w:t>
      </w:r>
    </w:p>
    <w:p w14:paraId="1DCB0250" w14:textId="77777777" w:rsidR="00B87352" w:rsidRPr="002D13F0" w:rsidRDefault="00633F97" w:rsidP="002D13F0">
      <w:pPr>
        <w:pStyle w:val="ListParagraph"/>
        <w:numPr>
          <w:ilvl w:val="0"/>
          <w:numId w:val="28"/>
        </w:numPr>
        <w:rPr>
          <w:rFonts w:asciiTheme="majorHAnsi" w:hAnsiTheme="majorHAnsi"/>
          <w:sz w:val="22"/>
          <w:szCs w:val="22"/>
        </w:rPr>
      </w:pPr>
      <w:r w:rsidRPr="002D13F0">
        <w:rPr>
          <w:rFonts w:asciiTheme="majorHAnsi" w:hAnsiTheme="majorHAnsi"/>
          <w:sz w:val="22"/>
          <w:szCs w:val="22"/>
        </w:rPr>
        <w:t>How do our experiences determine our choices in life? Do choices define us, or do we define our choices?</w:t>
      </w:r>
    </w:p>
    <w:p w14:paraId="1024885D" w14:textId="77777777" w:rsidR="00633F97" w:rsidRDefault="00633F97" w:rsidP="00633F97">
      <w:pPr>
        <w:rPr>
          <w:rFonts w:asciiTheme="majorHAnsi" w:hAnsiTheme="majorHAnsi"/>
          <w:sz w:val="22"/>
          <w:szCs w:val="22"/>
        </w:rPr>
      </w:pPr>
    </w:p>
    <w:p w14:paraId="64900E55" w14:textId="77777777" w:rsidR="00633F97" w:rsidRDefault="00633F97" w:rsidP="00633F97">
      <w:pPr>
        <w:rPr>
          <w:rFonts w:asciiTheme="majorHAnsi" w:hAnsiTheme="majorHAnsi"/>
          <w:sz w:val="22"/>
          <w:szCs w:val="22"/>
        </w:rPr>
      </w:pPr>
    </w:p>
    <w:p w14:paraId="0582B5B7" w14:textId="77777777" w:rsidR="002D13F0" w:rsidRDefault="002D13F0" w:rsidP="00B87352">
      <w:pPr>
        <w:rPr>
          <w:rStyle w:val="IntenseEmphasis"/>
          <w:sz w:val="28"/>
          <w:szCs w:val="28"/>
        </w:rPr>
      </w:pPr>
      <w:r>
        <w:rPr>
          <w:rStyle w:val="IntenseEmphasis"/>
          <w:sz w:val="28"/>
          <w:szCs w:val="28"/>
        </w:rPr>
        <w:t>Building Background Knowledge</w:t>
      </w:r>
    </w:p>
    <w:p w14:paraId="0281D100" w14:textId="77777777" w:rsidR="002D13F0" w:rsidRPr="00B87352" w:rsidRDefault="002D13F0" w:rsidP="002D13F0">
      <w:pPr>
        <w:rPr>
          <w:rFonts w:asciiTheme="majorHAnsi" w:hAnsiTheme="majorHAnsi"/>
          <w:sz w:val="22"/>
          <w:szCs w:val="22"/>
        </w:rPr>
      </w:pPr>
      <w:r w:rsidRPr="00B87352">
        <w:rPr>
          <w:rFonts w:asciiTheme="majorHAnsi" w:hAnsiTheme="majorHAnsi"/>
          <w:sz w:val="22"/>
          <w:szCs w:val="22"/>
        </w:rPr>
        <w:t>Videos:</w:t>
      </w:r>
    </w:p>
    <w:p w14:paraId="493BA439" w14:textId="77777777" w:rsidR="002D13F0" w:rsidRPr="002D13F0" w:rsidRDefault="002D13F0" w:rsidP="002D13F0">
      <w:pPr>
        <w:pStyle w:val="ListParagraph"/>
        <w:numPr>
          <w:ilvl w:val="0"/>
          <w:numId w:val="28"/>
        </w:numPr>
        <w:rPr>
          <w:rFonts w:asciiTheme="majorHAnsi" w:hAnsiTheme="majorHAnsi"/>
          <w:sz w:val="22"/>
          <w:szCs w:val="22"/>
        </w:rPr>
      </w:pPr>
      <w:r w:rsidRPr="002D13F0">
        <w:rPr>
          <w:rFonts w:asciiTheme="majorHAnsi" w:hAnsiTheme="majorHAnsi"/>
          <w:sz w:val="22"/>
          <w:szCs w:val="22"/>
        </w:rPr>
        <w:t xml:space="preserve">Apartheid: Facts &amp; Summary: </w:t>
      </w:r>
      <w:hyperlink r:id="rId34" w:history="1">
        <w:r w:rsidRPr="002D13F0">
          <w:rPr>
            <w:rStyle w:val="Hyperlink"/>
            <w:rFonts w:asciiTheme="majorHAnsi" w:hAnsiTheme="majorHAnsi"/>
            <w:sz w:val="22"/>
            <w:szCs w:val="22"/>
          </w:rPr>
          <w:t>http://www.history.com/topics/apartheid#</w:t>
        </w:r>
      </w:hyperlink>
    </w:p>
    <w:p w14:paraId="1017F388" w14:textId="77777777" w:rsidR="002D13F0" w:rsidRPr="002D13F0" w:rsidRDefault="002D13F0" w:rsidP="002D13F0">
      <w:pPr>
        <w:pStyle w:val="ListParagraph"/>
        <w:numPr>
          <w:ilvl w:val="0"/>
          <w:numId w:val="28"/>
        </w:numPr>
        <w:rPr>
          <w:rFonts w:asciiTheme="majorHAnsi" w:hAnsiTheme="majorHAnsi"/>
          <w:sz w:val="22"/>
          <w:szCs w:val="22"/>
        </w:rPr>
      </w:pPr>
      <w:r w:rsidRPr="002D13F0">
        <w:rPr>
          <w:rFonts w:asciiTheme="majorHAnsi" w:hAnsiTheme="majorHAnsi"/>
          <w:sz w:val="22"/>
          <w:szCs w:val="22"/>
        </w:rPr>
        <w:t xml:space="preserve">Nelson Mandela: Facts &amp; Summary </w:t>
      </w:r>
      <w:hyperlink r:id="rId35" w:history="1">
        <w:r w:rsidRPr="002D13F0">
          <w:rPr>
            <w:rStyle w:val="Hyperlink"/>
            <w:rFonts w:asciiTheme="majorHAnsi" w:hAnsiTheme="majorHAnsi"/>
            <w:sz w:val="22"/>
            <w:szCs w:val="22"/>
          </w:rPr>
          <w:t>http://www.history.com/topics/nelson-mandela</w:t>
        </w:r>
      </w:hyperlink>
    </w:p>
    <w:p w14:paraId="01E66434" w14:textId="77777777" w:rsidR="002D13F0" w:rsidRPr="002D13F0" w:rsidRDefault="002D13F0" w:rsidP="002D13F0">
      <w:pPr>
        <w:pStyle w:val="ListParagraph"/>
        <w:numPr>
          <w:ilvl w:val="0"/>
          <w:numId w:val="28"/>
        </w:numPr>
        <w:rPr>
          <w:rFonts w:asciiTheme="majorHAnsi" w:hAnsiTheme="majorHAnsi"/>
          <w:sz w:val="22"/>
          <w:szCs w:val="22"/>
        </w:rPr>
      </w:pPr>
      <w:r w:rsidRPr="002D13F0">
        <w:rPr>
          <w:rFonts w:asciiTheme="majorHAnsi" w:hAnsiTheme="majorHAnsi"/>
          <w:sz w:val="22"/>
          <w:szCs w:val="22"/>
        </w:rPr>
        <w:t xml:space="preserve">Living Under Apartheid: </w:t>
      </w:r>
      <w:hyperlink r:id="rId36" w:anchor=".U9rw9qWWTwI" w:history="1">
        <w:r w:rsidRPr="002D13F0">
          <w:rPr>
            <w:rStyle w:val="Hyperlink"/>
            <w:rFonts w:asciiTheme="majorHAnsi" w:hAnsiTheme="majorHAnsi"/>
            <w:sz w:val="22"/>
            <w:szCs w:val="22"/>
          </w:rPr>
          <w:t>http://www.pbs.org/pov/twelvedisciples/video_classroom1.php#.U9rw9qWWTwI</w:t>
        </w:r>
      </w:hyperlink>
    </w:p>
    <w:p w14:paraId="7E9ED06A" w14:textId="77777777" w:rsidR="002D13F0" w:rsidRPr="002D13F0" w:rsidRDefault="002D13F0" w:rsidP="002D13F0">
      <w:pPr>
        <w:pStyle w:val="ListParagraph"/>
        <w:numPr>
          <w:ilvl w:val="0"/>
          <w:numId w:val="28"/>
        </w:numPr>
        <w:rPr>
          <w:rFonts w:asciiTheme="majorHAnsi" w:hAnsiTheme="majorHAnsi"/>
          <w:sz w:val="22"/>
          <w:szCs w:val="22"/>
        </w:rPr>
      </w:pPr>
      <w:r w:rsidRPr="002D13F0">
        <w:rPr>
          <w:rFonts w:asciiTheme="majorHAnsi" w:hAnsiTheme="majorHAnsi"/>
          <w:sz w:val="22"/>
          <w:szCs w:val="22"/>
        </w:rPr>
        <w:t xml:space="preserve">Non-violent Protest Against Apartheid: </w:t>
      </w:r>
      <w:hyperlink r:id="rId37" w:anchor=".U9rxJqWWTwI" w:history="1">
        <w:r w:rsidRPr="002D13F0">
          <w:rPr>
            <w:rStyle w:val="Hyperlink"/>
            <w:rFonts w:asciiTheme="majorHAnsi" w:hAnsiTheme="majorHAnsi"/>
            <w:sz w:val="22"/>
            <w:szCs w:val="22"/>
          </w:rPr>
          <w:t>http://www.pbs.org/pov/twelvedisciples/video_classroom2.php#.U9rxJqWWTwI</w:t>
        </w:r>
      </w:hyperlink>
    </w:p>
    <w:p w14:paraId="2DAE7530" w14:textId="77777777" w:rsidR="002D13F0" w:rsidRDefault="002D13F0" w:rsidP="00B87352">
      <w:pPr>
        <w:rPr>
          <w:rFonts w:asciiTheme="majorHAnsi" w:hAnsiTheme="majorHAnsi"/>
          <w:sz w:val="22"/>
          <w:szCs w:val="22"/>
        </w:rPr>
      </w:pPr>
    </w:p>
    <w:p w14:paraId="18D2749A" w14:textId="77777777" w:rsidR="002D13F0" w:rsidRDefault="002D13F0" w:rsidP="00B87352">
      <w:pPr>
        <w:rPr>
          <w:rFonts w:asciiTheme="majorHAnsi" w:hAnsiTheme="majorHAnsi"/>
          <w:sz w:val="22"/>
          <w:szCs w:val="22"/>
        </w:rPr>
      </w:pPr>
    </w:p>
    <w:p w14:paraId="5CCFFA55" w14:textId="77777777" w:rsidR="00B87352" w:rsidRPr="002D13F0" w:rsidRDefault="00B87352" w:rsidP="00B87352">
      <w:pPr>
        <w:rPr>
          <w:rStyle w:val="IntenseEmphasis"/>
          <w:sz w:val="28"/>
          <w:szCs w:val="28"/>
        </w:rPr>
      </w:pPr>
      <w:r w:rsidRPr="002D13F0">
        <w:rPr>
          <w:rStyle w:val="IntenseEmphasis"/>
          <w:sz w:val="28"/>
          <w:szCs w:val="28"/>
        </w:rPr>
        <w:t>Supplemental Materials:</w:t>
      </w:r>
    </w:p>
    <w:p w14:paraId="31C3662C" w14:textId="77777777" w:rsidR="00B87352" w:rsidRPr="00B87352" w:rsidRDefault="00B87352" w:rsidP="00B87352">
      <w:pPr>
        <w:rPr>
          <w:rFonts w:asciiTheme="majorHAnsi" w:hAnsiTheme="majorHAnsi"/>
          <w:sz w:val="22"/>
          <w:szCs w:val="22"/>
          <w:u w:val="single"/>
        </w:rPr>
      </w:pPr>
      <w:r w:rsidRPr="00B87352">
        <w:rPr>
          <w:rFonts w:asciiTheme="majorHAnsi" w:hAnsiTheme="majorHAnsi"/>
          <w:sz w:val="22"/>
          <w:szCs w:val="22"/>
          <w:u w:val="single"/>
        </w:rPr>
        <w:t>Fictional:</w:t>
      </w:r>
    </w:p>
    <w:p w14:paraId="303370EA" w14:textId="77777777" w:rsidR="00B87352" w:rsidRPr="00B87352" w:rsidRDefault="00B87352" w:rsidP="002D13F0">
      <w:pPr>
        <w:rPr>
          <w:rFonts w:asciiTheme="majorHAnsi" w:hAnsiTheme="majorHAnsi"/>
          <w:sz w:val="22"/>
          <w:szCs w:val="22"/>
        </w:rPr>
      </w:pPr>
      <w:r w:rsidRPr="00B87352">
        <w:rPr>
          <w:rFonts w:asciiTheme="majorHAnsi" w:hAnsiTheme="majorHAnsi"/>
          <w:i/>
          <w:sz w:val="22"/>
          <w:szCs w:val="22"/>
        </w:rPr>
        <w:t>Short Stories About Apartheid</w:t>
      </w:r>
      <w:r w:rsidRPr="00B87352">
        <w:rPr>
          <w:rFonts w:asciiTheme="majorHAnsi" w:hAnsiTheme="majorHAnsi"/>
          <w:sz w:val="22"/>
          <w:szCs w:val="22"/>
        </w:rPr>
        <w:t xml:space="preserve"> Illan Ossendryver (</w:t>
      </w:r>
      <w:hyperlink r:id="rId38" w:history="1">
        <w:r w:rsidRPr="00B87352">
          <w:rPr>
            <w:rStyle w:val="Hyperlink"/>
            <w:rFonts w:asciiTheme="majorHAnsi" w:hAnsiTheme="majorHAnsi"/>
            <w:sz w:val="22"/>
            <w:szCs w:val="22"/>
          </w:rPr>
          <w:t>http://www.toursoweto.com/short-stories-of-apartheid/short-stories-of-apartheid.pdf</w:t>
        </w:r>
      </w:hyperlink>
      <w:r w:rsidRPr="00B87352">
        <w:rPr>
          <w:rFonts w:asciiTheme="majorHAnsi" w:hAnsiTheme="majorHAnsi"/>
          <w:sz w:val="22"/>
          <w:szCs w:val="22"/>
        </w:rPr>
        <w:t>)</w:t>
      </w:r>
    </w:p>
    <w:p w14:paraId="407F8D0F" w14:textId="77777777" w:rsidR="00B87352" w:rsidRPr="00B87352" w:rsidRDefault="00B87352" w:rsidP="002D13F0">
      <w:pPr>
        <w:rPr>
          <w:rFonts w:asciiTheme="majorHAnsi" w:hAnsiTheme="majorHAnsi"/>
          <w:sz w:val="22"/>
          <w:szCs w:val="22"/>
        </w:rPr>
      </w:pPr>
      <w:r w:rsidRPr="00B87352">
        <w:rPr>
          <w:rFonts w:asciiTheme="majorHAnsi" w:hAnsiTheme="majorHAnsi"/>
          <w:sz w:val="22"/>
          <w:szCs w:val="22"/>
        </w:rPr>
        <w:t xml:space="preserve">Short Story: </w:t>
      </w:r>
      <w:r w:rsidRPr="00B87352">
        <w:rPr>
          <w:rFonts w:asciiTheme="majorHAnsi" w:hAnsiTheme="majorHAnsi"/>
          <w:i/>
          <w:sz w:val="22"/>
          <w:szCs w:val="22"/>
        </w:rPr>
        <w:t>The Moment Before the Gun Went Off</w:t>
      </w:r>
      <w:r w:rsidRPr="00B87352">
        <w:rPr>
          <w:rFonts w:asciiTheme="majorHAnsi" w:hAnsiTheme="majorHAnsi"/>
          <w:sz w:val="22"/>
          <w:szCs w:val="22"/>
        </w:rPr>
        <w:t xml:space="preserve"> (</w:t>
      </w:r>
      <w:hyperlink r:id="rId39" w:history="1">
        <w:r w:rsidRPr="00B87352">
          <w:rPr>
            <w:rStyle w:val="Hyperlink"/>
            <w:rFonts w:asciiTheme="majorHAnsi" w:hAnsiTheme="majorHAnsi"/>
            <w:sz w:val="22"/>
            <w:szCs w:val="22"/>
          </w:rPr>
          <w:t>http://ndla.no/en/node/3555</w:t>
        </w:r>
      </w:hyperlink>
      <w:r w:rsidRPr="00B87352">
        <w:rPr>
          <w:rFonts w:asciiTheme="majorHAnsi" w:hAnsiTheme="majorHAnsi"/>
          <w:sz w:val="22"/>
          <w:szCs w:val="22"/>
        </w:rPr>
        <w:t>)</w:t>
      </w:r>
    </w:p>
    <w:p w14:paraId="7853604C" w14:textId="77777777" w:rsidR="00B87352" w:rsidRPr="00B87352" w:rsidRDefault="00B87352" w:rsidP="00B87352">
      <w:pPr>
        <w:rPr>
          <w:rFonts w:asciiTheme="majorHAnsi" w:hAnsiTheme="majorHAnsi"/>
          <w:sz w:val="22"/>
          <w:szCs w:val="22"/>
        </w:rPr>
      </w:pPr>
    </w:p>
    <w:p w14:paraId="31A23A5F" w14:textId="77777777" w:rsidR="00B87352" w:rsidRPr="002D13F0" w:rsidRDefault="00B87352" w:rsidP="00B87352">
      <w:pPr>
        <w:rPr>
          <w:rFonts w:asciiTheme="majorHAnsi" w:hAnsiTheme="majorHAnsi"/>
          <w:sz w:val="22"/>
          <w:szCs w:val="22"/>
          <w:u w:val="single"/>
        </w:rPr>
      </w:pPr>
      <w:r w:rsidRPr="002D13F0">
        <w:rPr>
          <w:rFonts w:asciiTheme="majorHAnsi" w:hAnsiTheme="majorHAnsi"/>
          <w:sz w:val="22"/>
          <w:szCs w:val="22"/>
          <w:u w:val="single"/>
        </w:rPr>
        <w:t>Non-fictional:</w:t>
      </w:r>
    </w:p>
    <w:p w14:paraId="37A6249B" w14:textId="77777777" w:rsidR="00B87352" w:rsidRPr="00B87352" w:rsidRDefault="00B87352" w:rsidP="00B87352">
      <w:pPr>
        <w:rPr>
          <w:rFonts w:asciiTheme="majorHAnsi" w:hAnsiTheme="majorHAnsi"/>
          <w:sz w:val="22"/>
          <w:szCs w:val="22"/>
        </w:rPr>
      </w:pPr>
      <w:r w:rsidRPr="00B87352">
        <w:rPr>
          <w:rFonts w:asciiTheme="majorHAnsi" w:hAnsiTheme="majorHAnsi"/>
          <w:i/>
          <w:sz w:val="22"/>
          <w:szCs w:val="22"/>
        </w:rPr>
        <w:t>Memoirs of a Native Son</w:t>
      </w:r>
      <w:r w:rsidRPr="00B87352">
        <w:rPr>
          <w:rFonts w:asciiTheme="majorHAnsi" w:hAnsiTheme="majorHAnsi"/>
          <w:sz w:val="22"/>
          <w:szCs w:val="22"/>
        </w:rPr>
        <w:t xml:space="preserve">: </w:t>
      </w:r>
      <w:hyperlink r:id="rId40" w:history="1">
        <w:r w:rsidRPr="00B87352">
          <w:rPr>
            <w:rStyle w:val="Hyperlink"/>
            <w:rFonts w:asciiTheme="majorHAnsi" w:hAnsiTheme="majorHAnsi"/>
            <w:sz w:val="22"/>
            <w:szCs w:val="22"/>
          </w:rPr>
          <w:t>http://www.people.com/people/archive/article/0,,20094029,00.html</w:t>
        </w:r>
      </w:hyperlink>
    </w:p>
    <w:p w14:paraId="7BD71CD5" w14:textId="77777777" w:rsidR="00B87352" w:rsidRPr="00B87352" w:rsidRDefault="00B87352" w:rsidP="00B87352">
      <w:pPr>
        <w:rPr>
          <w:rFonts w:asciiTheme="majorHAnsi" w:hAnsiTheme="majorHAnsi"/>
          <w:sz w:val="22"/>
          <w:szCs w:val="22"/>
        </w:rPr>
      </w:pPr>
      <w:r w:rsidRPr="00B87352">
        <w:rPr>
          <w:rFonts w:asciiTheme="majorHAnsi" w:hAnsiTheme="majorHAnsi"/>
          <w:sz w:val="22"/>
          <w:szCs w:val="22"/>
        </w:rPr>
        <w:t xml:space="preserve">Articles about apartheid (Chicago Tribune): </w:t>
      </w:r>
      <w:hyperlink r:id="rId41" w:history="1">
        <w:r w:rsidRPr="00B87352">
          <w:rPr>
            <w:rStyle w:val="Hyperlink"/>
            <w:rFonts w:asciiTheme="majorHAnsi" w:hAnsiTheme="majorHAnsi"/>
            <w:sz w:val="22"/>
            <w:szCs w:val="22"/>
          </w:rPr>
          <w:t>http://articles.chicagotribune.com/keyword/apartheid</w:t>
        </w:r>
      </w:hyperlink>
    </w:p>
    <w:p w14:paraId="0679FF02" w14:textId="77777777" w:rsidR="00B87352" w:rsidRPr="00B87352" w:rsidRDefault="00B87352" w:rsidP="00B87352">
      <w:pPr>
        <w:rPr>
          <w:rFonts w:asciiTheme="majorHAnsi" w:hAnsiTheme="majorHAnsi"/>
          <w:sz w:val="22"/>
          <w:szCs w:val="22"/>
        </w:rPr>
      </w:pPr>
      <w:r w:rsidRPr="00B87352">
        <w:rPr>
          <w:rFonts w:asciiTheme="majorHAnsi" w:hAnsiTheme="majorHAnsi"/>
          <w:sz w:val="22"/>
          <w:szCs w:val="22"/>
        </w:rPr>
        <w:t xml:space="preserve">The History of Apartheid in South Africa: </w:t>
      </w:r>
      <w:hyperlink r:id="rId42" w:history="1">
        <w:r w:rsidRPr="00B87352">
          <w:rPr>
            <w:rStyle w:val="Hyperlink"/>
            <w:rFonts w:asciiTheme="majorHAnsi" w:hAnsiTheme="majorHAnsi"/>
            <w:sz w:val="22"/>
            <w:szCs w:val="22"/>
          </w:rPr>
          <w:t>http://www-cs-students.stanford.edu/~cale/cs201/apartheid.hist.html</w:t>
        </w:r>
      </w:hyperlink>
    </w:p>
    <w:p w14:paraId="1138AB4C" w14:textId="77777777" w:rsidR="00B87352" w:rsidRPr="00B87352" w:rsidRDefault="00B87352" w:rsidP="00B87352">
      <w:pPr>
        <w:rPr>
          <w:rFonts w:asciiTheme="majorHAnsi" w:hAnsiTheme="majorHAnsi" w:cs="Arial"/>
          <w:bCs/>
          <w:sz w:val="22"/>
          <w:szCs w:val="22"/>
        </w:rPr>
      </w:pPr>
      <w:r w:rsidRPr="00B87352">
        <w:rPr>
          <w:rFonts w:asciiTheme="majorHAnsi" w:hAnsiTheme="majorHAnsi" w:cs="Arial"/>
          <w:bCs/>
          <w:i/>
          <w:sz w:val="22"/>
          <w:szCs w:val="22"/>
        </w:rPr>
        <w:t>White House: Obama to rename program for young African leaders in honor of Nelson Mandela:</w:t>
      </w:r>
      <w:r w:rsidRPr="00B87352">
        <w:rPr>
          <w:rFonts w:asciiTheme="majorHAnsi" w:hAnsiTheme="majorHAnsi" w:cs="Arial"/>
          <w:bCs/>
          <w:sz w:val="22"/>
          <w:szCs w:val="22"/>
        </w:rPr>
        <w:t xml:space="preserve"> </w:t>
      </w:r>
      <w:hyperlink r:id="rId43" w:history="1">
        <w:r w:rsidRPr="00B87352">
          <w:rPr>
            <w:rStyle w:val="Hyperlink"/>
            <w:rFonts w:asciiTheme="majorHAnsi" w:hAnsiTheme="majorHAnsi" w:cs="Arial"/>
            <w:bCs/>
            <w:sz w:val="22"/>
            <w:szCs w:val="22"/>
          </w:rPr>
          <w:t>http://www.usnews.com/news/politics/articles/2014/07/27/obama-to-rename-africa-program-for-nelson-mandela</w:t>
        </w:r>
      </w:hyperlink>
    </w:p>
    <w:p w14:paraId="46104598" w14:textId="77777777" w:rsidR="00B87352" w:rsidRPr="00B87352" w:rsidRDefault="00B87352" w:rsidP="00B87352">
      <w:pPr>
        <w:rPr>
          <w:rFonts w:asciiTheme="majorHAnsi" w:hAnsiTheme="majorHAnsi" w:cs="Arial"/>
          <w:bCs/>
          <w:sz w:val="22"/>
          <w:szCs w:val="22"/>
        </w:rPr>
      </w:pPr>
      <w:r w:rsidRPr="00B87352">
        <w:rPr>
          <w:rFonts w:asciiTheme="majorHAnsi" w:hAnsiTheme="majorHAnsi" w:cs="Arial"/>
          <w:bCs/>
          <w:i/>
          <w:sz w:val="22"/>
          <w:szCs w:val="22"/>
        </w:rPr>
        <w:t>Nelson Mandela’s Legacy:</w:t>
      </w:r>
      <w:r w:rsidRPr="00B87352">
        <w:rPr>
          <w:rFonts w:asciiTheme="majorHAnsi" w:hAnsiTheme="majorHAnsi" w:cs="Arial"/>
          <w:bCs/>
          <w:sz w:val="22"/>
          <w:szCs w:val="22"/>
        </w:rPr>
        <w:t xml:space="preserve"> (Pull excerpts from this article) </w:t>
      </w:r>
      <w:hyperlink r:id="rId44" w:history="1">
        <w:r w:rsidRPr="00B87352">
          <w:rPr>
            <w:rStyle w:val="Hyperlink"/>
            <w:rFonts w:asciiTheme="majorHAnsi" w:hAnsiTheme="majorHAnsi" w:cs="Arial"/>
            <w:bCs/>
            <w:sz w:val="22"/>
            <w:szCs w:val="22"/>
          </w:rPr>
          <w:t>http://www.aucegypt.edu/gapp/cairoreview/pages/articledetails.aspx?aid=69</w:t>
        </w:r>
      </w:hyperlink>
    </w:p>
    <w:p w14:paraId="794AC0E4" w14:textId="77777777" w:rsidR="00B87352" w:rsidRPr="00B87352" w:rsidRDefault="00B87352" w:rsidP="00B87352">
      <w:pPr>
        <w:rPr>
          <w:rFonts w:asciiTheme="majorHAnsi" w:hAnsiTheme="majorHAnsi" w:cs="Arial"/>
          <w:bCs/>
          <w:sz w:val="22"/>
          <w:szCs w:val="22"/>
        </w:rPr>
      </w:pPr>
      <w:r w:rsidRPr="00B87352">
        <w:rPr>
          <w:rFonts w:asciiTheme="majorHAnsi" w:hAnsiTheme="majorHAnsi" w:cs="Arial"/>
          <w:bCs/>
          <w:i/>
          <w:sz w:val="22"/>
          <w:szCs w:val="22"/>
        </w:rPr>
        <w:t>Nelson Mandela</w:t>
      </w:r>
      <w:r w:rsidRPr="00B87352">
        <w:rPr>
          <w:rFonts w:asciiTheme="majorHAnsi" w:hAnsiTheme="majorHAnsi" w:cs="Arial"/>
          <w:bCs/>
          <w:sz w:val="22"/>
          <w:szCs w:val="22"/>
        </w:rPr>
        <w:t xml:space="preserve"> (Time Kids) </w:t>
      </w:r>
      <w:hyperlink r:id="rId45" w:history="1">
        <w:r w:rsidRPr="00B87352">
          <w:rPr>
            <w:rStyle w:val="Hyperlink"/>
            <w:rFonts w:asciiTheme="majorHAnsi" w:hAnsiTheme="majorHAnsi" w:cs="Arial"/>
            <w:bCs/>
            <w:sz w:val="22"/>
            <w:szCs w:val="22"/>
          </w:rPr>
          <w:t>http://www.timeforkids.com/node/97361/print</w:t>
        </w:r>
      </w:hyperlink>
    </w:p>
    <w:p w14:paraId="43D6E184" w14:textId="77777777" w:rsidR="00B87352" w:rsidRPr="00B87352" w:rsidRDefault="00B87352" w:rsidP="00B87352">
      <w:pPr>
        <w:rPr>
          <w:rFonts w:asciiTheme="majorHAnsi" w:hAnsiTheme="majorHAnsi" w:cs="Arial"/>
          <w:bCs/>
          <w:sz w:val="22"/>
          <w:szCs w:val="22"/>
        </w:rPr>
      </w:pPr>
    </w:p>
    <w:p w14:paraId="25965401" w14:textId="77777777" w:rsidR="00B87352" w:rsidRPr="00B87352" w:rsidRDefault="00B87352" w:rsidP="00B87352">
      <w:pPr>
        <w:rPr>
          <w:rFonts w:asciiTheme="majorHAnsi" w:hAnsiTheme="majorHAnsi"/>
          <w:sz w:val="22"/>
          <w:szCs w:val="22"/>
        </w:rPr>
      </w:pPr>
    </w:p>
    <w:p w14:paraId="1321760B" w14:textId="77777777" w:rsidR="00B87352" w:rsidRDefault="002D13F0" w:rsidP="00B87352">
      <w:pPr>
        <w:rPr>
          <w:rStyle w:val="IntenseEmphasis"/>
          <w:sz w:val="28"/>
          <w:szCs w:val="28"/>
        </w:rPr>
      </w:pPr>
      <w:r>
        <w:rPr>
          <w:rStyle w:val="IntenseEmphasis"/>
          <w:sz w:val="28"/>
          <w:szCs w:val="28"/>
        </w:rPr>
        <w:t>Novel</w:t>
      </w:r>
    </w:p>
    <w:p w14:paraId="05BA4902" w14:textId="77777777" w:rsidR="002D13F0" w:rsidRDefault="002D13F0" w:rsidP="00B87352">
      <w:pPr>
        <w:rPr>
          <w:rStyle w:val="IntenseEmphasis"/>
          <w:rFonts w:asciiTheme="majorHAnsi" w:hAnsiTheme="majorHAnsi"/>
          <w:b w:val="0"/>
          <w:i w:val="0"/>
          <w:color w:val="auto"/>
          <w:sz w:val="22"/>
          <w:szCs w:val="22"/>
        </w:rPr>
      </w:pPr>
      <w:r w:rsidRPr="002D13F0">
        <w:rPr>
          <w:rStyle w:val="IntenseEmphasis"/>
          <w:rFonts w:asciiTheme="majorHAnsi" w:hAnsiTheme="majorHAnsi"/>
          <w:b w:val="0"/>
          <w:color w:val="auto"/>
          <w:sz w:val="22"/>
          <w:szCs w:val="22"/>
        </w:rPr>
        <w:t>Kaffir Boy</w:t>
      </w:r>
      <w:r>
        <w:rPr>
          <w:rStyle w:val="IntenseEmphasis"/>
          <w:rFonts w:asciiTheme="majorHAnsi" w:hAnsiTheme="majorHAnsi"/>
          <w:b w:val="0"/>
          <w:color w:val="auto"/>
          <w:sz w:val="22"/>
          <w:szCs w:val="22"/>
        </w:rPr>
        <w:t xml:space="preserve"> </w:t>
      </w:r>
      <w:r>
        <w:rPr>
          <w:rStyle w:val="IntenseEmphasis"/>
          <w:rFonts w:asciiTheme="majorHAnsi" w:hAnsiTheme="majorHAnsi"/>
          <w:b w:val="0"/>
          <w:i w:val="0"/>
          <w:color w:val="auto"/>
          <w:sz w:val="22"/>
          <w:szCs w:val="22"/>
        </w:rPr>
        <w:t>by Mark Mathabane</w:t>
      </w:r>
    </w:p>
    <w:p w14:paraId="568F905E" w14:textId="77777777" w:rsidR="002D13F0" w:rsidRDefault="002D13F0" w:rsidP="00B87352">
      <w:pPr>
        <w:rPr>
          <w:rStyle w:val="IntenseEmphasis"/>
          <w:rFonts w:asciiTheme="majorHAnsi" w:hAnsiTheme="majorHAnsi"/>
          <w:b w:val="0"/>
          <w:i w:val="0"/>
          <w:color w:val="auto"/>
          <w:sz w:val="22"/>
          <w:szCs w:val="22"/>
        </w:rPr>
      </w:pPr>
    </w:p>
    <w:p w14:paraId="5CA23A4B" w14:textId="77777777" w:rsidR="002D13F0" w:rsidRDefault="002D13F0" w:rsidP="00B87352">
      <w:pPr>
        <w:rPr>
          <w:rFonts w:asciiTheme="majorHAnsi" w:hAnsiTheme="majorHAnsi"/>
          <w:bCs/>
          <w:iCs/>
          <w:sz w:val="22"/>
          <w:szCs w:val="22"/>
        </w:rPr>
      </w:pPr>
      <w:r w:rsidRPr="002D13F0">
        <w:rPr>
          <w:rFonts w:asciiTheme="majorHAnsi" w:hAnsiTheme="majorHAnsi"/>
          <w:bCs/>
          <w:iCs/>
          <w:sz w:val="22"/>
          <w:szCs w:val="22"/>
        </w:rPr>
        <w:t>Mark Mathabane was weaned on devastating poverty and schooled in the cruel streets of South Africa's most desperate ghetto, where bloody gang wars and midnight police raids were his rites of passage. Like every other child born in the hopelessness of apartheid, he learned to measure his life in days, not years. Yet Mark Mathabane, armed only with the courage of his family and a hard-won education, raised himself up from the squalor and humiliation to win a scholarship to an American university.</w:t>
      </w:r>
    </w:p>
    <w:p w14:paraId="41E1D52B" w14:textId="77777777" w:rsidR="009C2DEC" w:rsidRDefault="009C2DEC" w:rsidP="00B87352">
      <w:pPr>
        <w:rPr>
          <w:rFonts w:asciiTheme="majorHAnsi" w:hAnsiTheme="majorHAnsi"/>
          <w:bCs/>
          <w:iCs/>
          <w:sz w:val="22"/>
          <w:szCs w:val="22"/>
        </w:rPr>
      </w:pPr>
    </w:p>
    <w:p w14:paraId="0FBBAA84" w14:textId="77777777" w:rsidR="009C2DEC" w:rsidRDefault="009C2DEC" w:rsidP="00B87352">
      <w:pPr>
        <w:rPr>
          <w:rFonts w:asciiTheme="majorHAnsi" w:hAnsiTheme="majorHAnsi"/>
          <w:bCs/>
          <w:iCs/>
          <w:sz w:val="22"/>
          <w:szCs w:val="22"/>
        </w:rPr>
      </w:pPr>
    </w:p>
    <w:p w14:paraId="2D893FE7" w14:textId="77777777" w:rsidR="009C2DEC" w:rsidRDefault="009C2DEC" w:rsidP="00B87352">
      <w:pPr>
        <w:rPr>
          <w:rFonts w:asciiTheme="majorHAnsi" w:hAnsiTheme="majorHAnsi"/>
          <w:bCs/>
          <w:iCs/>
          <w:sz w:val="22"/>
          <w:szCs w:val="22"/>
        </w:rPr>
      </w:pPr>
    </w:p>
    <w:p w14:paraId="0565525E" w14:textId="77777777" w:rsidR="009C2DEC" w:rsidRDefault="009C2DEC" w:rsidP="00B87352">
      <w:pPr>
        <w:rPr>
          <w:rFonts w:asciiTheme="majorHAnsi" w:hAnsiTheme="majorHAnsi"/>
          <w:bCs/>
          <w:iCs/>
          <w:sz w:val="22"/>
          <w:szCs w:val="22"/>
        </w:rPr>
      </w:pPr>
    </w:p>
    <w:p w14:paraId="14927AAF" w14:textId="77777777" w:rsidR="009C2DEC" w:rsidRDefault="009C2DEC" w:rsidP="00B87352">
      <w:pPr>
        <w:rPr>
          <w:rFonts w:asciiTheme="majorHAnsi" w:hAnsiTheme="majorHAnsi"/>
          <w:bCs/>
          <w:iCs/>
          <w:sz w:val="22"/>
          <w:szCs w:val="22"/>
        </w:rPr>
      </w:pPr>
    </w:p>
    <w:p w14:paraId="52793BC1" w14:textId="722C73E4" w:rsidR="009C2DEC" w:rsidRDefault="009C2DEC" w:rsidP="00B87352">
      <w:pPr>
        <w:rPr>
          <w:rStyle w:val="IntenseEmphasis"/>
        </w:rPr>
      </w:pPr>
      <w:r>
        <w:rPr>
          <w:rStyle w:val="IntenseEmphasis"/>
        </w:rPr>
        <w:t>Vocabulary from Novel</w:t>
      </w:r>
    </w:p>
    <w:p w14:paraId="3DC0F795" w14:textId="77777777" w:rsidR="009C2DEC" w:rsidRDefault="009C2DEC" w:rsidP="009C2DEC">
      <w:pPr>
        <w:numPr>
          <w:ilvl w:val="0"/>
          <w:numId w:val="29"/>
        </w:numPr>
        <w:spacing w:line="360" w:lineRule="auto"/>
        <w:rPr>
          <w:rFonts w:asciiTheme="majorHAnsi" w:hAnsiTheme="majorHAnsi"/>
        </w:rPr>
        <w:sectPr w:rsidR="009C2DEC" w:rsidSect="00CD7553">
          <w:type w:val="continuous"/>
          <w:pgSz w:w="12240" w:h="15840"/>
          <w:pgMar w:top="720" w:right="720" w:bottom="720" w:left="720" w:header="720" w:footer="720" w:gutter="0"/>
          <w:cols w:space="720"/>
          <w:docGrid w:linePitch="360"/>
        </w:sectPr>
      </w:pPr>
    </w:p>
    <w:p w14:paraId="2E66D5EF" w14:textId="51C64139"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foisted</w:t>
      </w:r>
    </w:p>
    <w:p w14:paraId="3A29FF13"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deportation</w:t>
      </w:r>
    </w:p>
    <w:p w14:paraId="782B6027"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impoverished</w:t>
      </w:r>
    </w:p>
    <w:p w14:paraId="3314B9B8"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compulsory</w:t>
      </w:r>
    </w:p>
    <w:p w14:paraId="3D25A3EE"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virulent</w:t>
      </w:r>
    </w:p>
    <w:p w14:paraId="680EC45D"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subservient</w:t>
      </w:r>
    </w:p>
    <w:p w14:paraId="19901B00"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dissuade</w:t>
      </w:r>
    </w:p>
    <w:p w14:paraId="4868821A"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verdant</w:t>
      </w:r>
    </w:p>
    <w:p w14:paraId="6C53F4A3"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Untempered</w:t>
      </w:r>
    </w:p>
    <w:p w14:paraId="6BDCFF35"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 xml:space="preserve">tallow </w:t>
      </w:r>
    </w:p>
    <w:p w14:paraId="183786F9"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resounding</w:t>
      </w:r>
    </w:p>
    <w:p w14:paraId="2541B588"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disembodied</w:t>
      </w:r>
    </w:p>
    <w:p w14:paraId="64DDE949"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transfixed</w:t>
      </w:r>
    </w:p>
    <w:p w14:paraId="304B8F47"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truncheons</w:t>
      </w:r>
    </w:p>
    <w:p w14:paraId="5DC47700"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tenuous</w:t>
      </w:r>
    </w:p>
    <w:p w14:paraId="55161D88"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ominous</w:t>
      </w:r>
    </w:p>
    <w:p w14:paraId="4C77BEC6"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Writhed</w:t>
      </w:r>
    </w:p>
    <w:p w14:paraId="28DEA000"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unscathed</w:t>
      </w:r>
    </w:p>
    <w:p w14:paraId="7FACF351"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tattered</w:t>
      </w:r>
    </w:p>
    <w:p w14:paraId="28FF6A08"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brandishing</w:t>
      </w:r>
    </w:p>
    <w:p w14:paraId="69937544"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impassively</w:t>
      </w:r>
    </w:p>
    <w:p w14:paraId="5906B307"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farthings</w:t>
      </w:r>
    </w:p>
    <w:p w14:paraId="710F0103"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fabricate</w:t>
      </w:r>
    </w:p>
    <w:p w14:paraId="67A6B863"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incessantly</w:t>
      </w:r>
    </w:p>
    <w:p w14:paraId="01FCA82D"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notorious</w:t>
      </w:r>
    </w:p>
    <w:p w14:paraId="54CC83A3" w14:textId="77777777" w:rsidR="009C2DEC" w:rsidRPr="009C2DEC" w:rsidRDefault="009C2DEC" w:rsidP="009C2DEC">
      <w:pPr>
        <w:numPr>
          <w:ilvl w:val="0"/>
          <w:numId w:val="29"/>
        </w:numPr>
        <w:spacing w:line="360" w:lineRule="auto"/>
        <w:rPr>
          <w:rFonts w:asciiTheme="majorHAnsi" w:hAnsiTheme="majorHAnsi"/>
        </w:rPr>
      </w:pPr>
      <w:r w:rsidRPr="009C2DEC">
        <w:rPr>
          <w:rFonts w:asciiTheme="majorHAnsi" w:hAnsiTheme="majorHAnsi"/>
        </w:rPr>
        <w:t xml:space="preserve">itinerant </w:t>
      </w:r>
    </w:p>
    <w:p w14:paraId="69621C56" w14:textId="77777777" w:rsidR="009C2DEC" w:rsidRDefault="009C2DEC" w:rsidP="00B87352">
      <w:pPr>
        <w:rPr>
          <w:rStyle w:val="IntenseEmphasis"/>
        </w:rPr>
        <w:sectPr w:rsidR="009C2DEC" w:rsidSect="009C2DEC">
          <w:type w:val="continuous"/>
          <w:pgSz w:w="12240" w:h="15840"/>
          <w:pgMar w:top="720" w:right="720" w:bottom="720" w:left="720" w:header="720" w:footer="720" w:gutter="0"/>
          <w:cols w:num="3" w:space="720"/>
          <w:docGrid w:linePitch="360"/>
        </w:sectPr>
      </w:pPr>
    </w:p>
    <w:p w14:paraId="0FF62D17" w14:textId="2EE6DABC" w:rsidR="009C2DEC" w:rsidRPr="009C2DEC" w:rsidRDefault="009C2DEC" w:rsidP="00B87352">
      <w:pPr>
        <w:rPr>
          <w:rStyle w:val="IntenseEmphasis"/>
        </w:rPr>
      </w:pPr>
    </w:p>
    <w:p w14:paraId="56A32869" w14:textId="77777777" w:rsidR="002D13F0" w:rsidRDefault="002D13F0" w:rsidP="00B87352">
      <w:pPr>
        <w:pStyle w:val="NoSpacing"/>
        <w:jc w:val="center"/>
        <w:rPr>
          <w:rFonts w:asciiTheme="majorHAnsi" w:hAnsiTheme="majorHAnsi"/>
          <w:sz w:val="22"/>
          <w:szCs w:val="22"/>
          <w:u w:val="single"/>
        </w:rPr>
      </w:pPr>
    </w:p>
    <w:p w14:paraId="4C5223D4" w14:textId="77777777" w:rsidR="002D13F0" w:rsidRDefault="002D13F0" w:rsidP="00B87352">
      <w:pPr>
        <w:pStyle w:val="NoSpacing"/>
        <w:jc w:val="center"/>
        <w:rPr>
          <w:rFonts w:asciiTheme="majorHAnsi" w:hAnsiTheme="majorHAnsi"/>
          <w:sz w:val="22"/>
          <w:szCs w:val="22"/>
          <w:u w:val="single"/>
        </w:rPr>
      </w:pPr>
    </w:p>
    <w:p w14:paraId="3ADD2F4B" w14:textId="77777777" w:rsidR="009C2DEC" w:rsidRPr="00CD7553" w:rsidRDefault="009C2DEC" w:rsidP="009C2DEC">
      <w:pPr>
        <w:pStyle w:val="NoSpacing"/>
        <w:jc w:val="center"/>
        <w:rPr>
          <w:rStyle w:val="IntenseEmphasis"/>
          <w:rFonts w:asciiTheme="majorHAnsi" w:hAnsiTheme="majorHAnsi"/>
          <w:sz w:val="28"/>
          <w:szCs w:val="28"/>
        </w:rPr>
      </w:pPr>
      <w:r w:rsidRPr="00CD7553">
        <w:rPr>
          <w:rStyle w:val="IntenseEmphasis"/>
          <w:rFonts w:asciiTheme="majorHAnsi" w:hAnsiTheme="majorHAnsi"/>
          <w:sz w:val="28"/>
          <w:szCs w:val="28"/>
        </w:rPr>
        <w:t>Utilizing DRA Levels To Increase Student’s Reading Comprehension</w:t>
      </w:r>
    </w:p>
    <w:p w14:paraId="526C242A" w14:textId="77777777" w:rsidR="009C2DEC" w:rsidRPr="00EE6112" w:rsidRDefault="009C2DEC" w:rsidP="009C2DEC">
      <w:pPr>
        <w:pStyle w:val="NoSpacing"/>
        <w:jc w:val="center"/>
        <w:rPr>
          <w:rStyle w:val="IntenseEmphasis"/>
          <w:rFonts w:asciiTheme="majorHAnsi" w:hAnsiTheme="majorHAnsi"/>
          <w:sz w:val="22"/>
          <w:szCs w:val="22"/>
        </w:rPr>
      </w:pPr>
    </w:p>
    <w:p w14:paraId="19B449E2" w14:textId="77777777" w:rsidR="009C2DEC" w:rsidRPr="00EE6112" w:rsidRDefault="009C2DEC" w:rsidP="009C2DEC">
      <w:pPr>
        <w:pStyle w:val="NoSpacing"/>
        <w:jc w:val="center"/>
        <w:rPr>
          <w:rFonts w:asciiTheme="majorHAnsi" w:hAnsiTheme="majorHAnsi"/>
          <w:b/>
          <w:sz w:val="22"/>
          <w:szCs w:val="22"/>
          <w:u w:val="single"/>
        </w:rPr>
      </w:pPr>
      <w:r w:rsidRPr="00EE6112">
        <w:rPr>
          <w:rFonts w:asciiTheme="majorHAnsi" w:hAnsiTheme="majorHAnsi"/>
          <w:b/>
          <w:sz w:val="22"/>
          <w:szCs w:val="22"/>
          <w:u w:val="single"/>
        </w:rPr>
        <w:t>Teachers should refer to these guidelines when conferring with students in guided reading and writing in order to build students’ abilities to read increasingly complex texts.</w:t>
      </w:r>
    </w:p>
    <w:p w14:paraId="348328C9" w14:textId="77777777" w:rsidR="009C2DEC" w:rsidRPr="00EE6112" w:rsidRDefault="009C2DEC" w:rsidP="009C2DEC">
      <w:pPr>
        <w:pStyle w:val="NoSpacing"/>
        <w:rPr>
          <w:rFonts w:asciiTheme="majorHAnsi" w:hAnsiTheme="majorHAnsi"/>
          <w:sz w:val="22"/>
          <w:szCs w:val="22"/>
        </w:rPr>
      </w:pPr>
    </w:p>
    <w:p w14:paraId="26C07E03" w14:textId="77777777" w:rsidR="009C2DEC" w:rsidRPr="00EE6112" w:rsidRDefault="009C2DEC" w:rsidP="009C2DEC">
      <w:pPr>
        <w:pStyle w:val="NoSpacing"/>
        <w:rPr>
          <w:rFonts w:asciiTheme="majorHAnsi" w:hAnsiTheme="majorHAnsi"/>
          <w:sz w:val="22"/>
          <w:szCs w:val="22"/>
        </w:rPr>
      </w:pPr>
    </w:p>
    <w:p w14:paraId="41AF0E82" w14:textId="77777777" w:rsidR="009C2DEC" w:rsidRPr="00EE6112" w:rsidRDefault="009C2DEC" w:rsidP="009C2DEC">
      <w:pPr>
        <w:pStyle w:val="NoSpacing"/>
        <w:rPr>
          <w:rFonts w:asciiTheme="majorHAnsi" w:hAnsiTheme="majorHAnsi"/>
          <w:b/>
          <w:sz w:val="22"/>
          <w:szCs w:val="22"/>
          <w:u w:val="single"/>
        </w:rPr>
      </w:pPr>
      <w:r w:rsidRPr="00EE6112">
        <w:rPr>
          <w:rFonts w:asciiTheme="majorHAnsi" w:hAnsiTheme="majorHAnsi"/>
          <w:b/>
          <w:sz w:val="22"/>
          <w:szCs w:val="22"/>
          <w:u w:val="single"/>
        </w:rPr>
        <w:t>What a level40 reader needs to get to level 50+</w:t>
      </w:r>
    </w:p>
    <w:p w14:paraId="73CC6DC3" w14:textId="77777777" w:rsidR="009C2DEC" w:rsidRPr="00EE6112" w:rsidRDefault="009C2DEC" w:rsidP="009C2DEC">
      <w:pPr>
        <w:pStyle w:val="NoSpacing"/>
        <w:numPr>
          <w:ilvl w:val="0"/>
          <w:numId w:val="4"/>
        </w:numPr>
        <w:rPr>
          <w:rFonts w:asciiTheme="majorHAnsi" w:hAnsiTheme="majorHAnsi"/>
          <w:sz w:val="22"/>
          <w:szCs w:val="22"/>
        </w:rPr>
      </w:pPr>
      <w:r w:rsidRPr="00EE6112">
        <w:rPr>
          <w:rFonts w:asciiTheme="majorHAnsi" w:hAnsiTheme="majorHAnsi"/>
          <w:sz w:val="22"/>
          <w:szCs w:val="22"/>
        </w:rPr>
        <w:t>Be a fluent reader</w:t>
      </w:r>
    </w:p>
    <w:p w14:paraId="049BB832" w14:textId="77777777" w:rsidR="009C2DEC" w:rsidRPr="00EE6112" w:rsidRDefault="009C2DEC" w:rsidP="009C2DEC">
      <w:pPr>
        <w:pStyle w:val="NoSpacing"/>
        <w:numPr>
          <w:ilvl w:val="0"/>
          <w:numId w:val="4"/>
        </w:numPr>
        <w:rPr>
          <w:rFonts w:asciiTheme="majorHAnsi" w:hAnsiTheme="majorHAnsi"/>
          <w:sz w:val="22"/>
          <w:szCs w:val="22"/>
        </w:rPr>
      </w:pPr>
      <w:r w:rsidRPr="00EE6112">
        <w:rPr>
          <w:rFonts w:asciiTheme="majorHAnsi" w:hAnsiTheme="majorHAnsi"/>
          <w:sz w:val="22"/>
          <w:szCs w:val="22"/>
        </w:rPr>
        <w:t>Learns new words from text</w:t>
      </w:r>
    </w:p>
    <w:p w14:paraId="64F60E6F" w14:textId="77777777" w:rsidR="009C2DEC" w:rsidRPr="00EE6112" w:rsidRDefault="009C2DEC" w:rsidP="009C2DEC">
      <w:pPr>
        <w:pStyle w:val="NoSpacing"/>
        <w:numPr>
          <w:ilvl w:val="0"/>
          <w:numId w:val="4"/>
        </w:numPr>
        <w:rPr>
          <w:rFonts w:asciiTheme="majorHAnsi" w:hAnsiTheme="majorHAnsi"/>
          <w:sz w:val="22"/>
          <w:szCs w:val="22"/>
        </w:rPr>
      </w:pPr>
      <w:r w:rsidRPr="00EE6112">
        <w:rPr>
          <w:rFonts w:asciiTheme="majorHAnsi" w:hAnsiTheme="majorHAnsi"/>
          <w:sz w:val="22"/>
          <w:szCs w:val="22"/>
        </w:rPr>
        <w:t>Able to to put themes into own words</w:t>
      </w:r>
    </w:p>
    <w:p w14:paraId="4E94A1F9" w14:textId="77777777" w:rsidR="009C2DEC" w:rsidRPr="00EE6112" w:rsidRDefault="009C2DEC" w:rsidP="009C2DEC">
      <w:pPr>
        <w:pStyle w:val="NoSpacing"/>
        <w:numPr>
          <w:ilvl w:val="0"/>
          <w:numId w:val="4"/>
        </w:numPr>
        <w:rPr>
          <w:rFonts w:asciiTheme="majorHAnsi" w:hAnsiTheme="majorHAnsi"/>
          <w:sz w:val="22"/>
          <w:szCs w:val="22"/>
        </w:rPr>
      </w:pPr>
      <w:r w:rsidRPr="00EE6112">
        <w:rPr>
          <w:rFonts w:asciiTheme="majorHAnsi" w:hAnsiTheme="majorHAnsi"/>
          <w:sz w:val="22"/>
          <w:szCs w:val="22"/>
        </w:rPr>
        <w:t>Deep connections with other texts to help understanding</w:t>
      </w:r>
    </w:p>
    <w:p w14:paraId="3716ABA5" w14:textId="77777777" w:rsidR="009C2DEC" w:rsidRPr="00EE6112" w:rsidRDefault="009C2DEC" w:rsidP="009C2DEC">
      <w:pPr>
        <w:pStyle w:val="NoSpacing"/>
        <w:numPr>
          <w:ilvl w:val="0"/>
          <w:numId w:val="4"/>
        </w:numPr>
        <w:rPr>
          <w:rFonts w:asciiTheme="majorHAnsi" w:hAnsiTheme="majorHAnsi"/>
          <w:sz w:val="22"/>
          <w:szCs w:val="22"/>
        </w:rPr>
      </w:pPr>
      <w:r w:rsidRPr="00EE6112">
        <w:rPr>
          <w:rFonts w:asciiTheme="majorHAnsi" w:hAnsiTheme="majorHAnsi"/>
          <w:sz w:val="22"/>
          <w:szCs w:val="22"/>
        </w:rPr>
        <w:t>Compare/contrast themes, topics, character traits, etc within and between texts</w:t>
      </w:r>
    </w:p>
    <w:p w14:paraId="7BC398C7" w14:textId="77777777" w:rsidR="009C2DEC" w:rsidRPr="00EE6112" w:rsidRDefault="009C2DEC" w:rsidP="009C2DEC">
      <w:pPr>
        <w:pStyle w:val="NoSpacing"/>
        <w:numPr>
          <w:ilvl w:val="0"/>
          <w:numId w:val="4"/>
        </w:numPr>
        <w:rPr>
          <w:rFonts w:asciiTheme="majorHAnsi" w:hAnsiTheme="majorHAnsi"/>
          <w:sz w:val="22"/>
          <w:szCs w:val="22"/>
        </w:rPr>
      </w:pPr>
      <w:r w:rsidRPr="00EE6112">
        <w:rPr>
          <w:rFonts w:asciiTheme="majorHAnsi" w:hAnsiTheme="majorHAnsi"/>
          <w:sz w:val="22"/>
          <w:szCs w:val="22"/>
        </w:rPr>
        <w:t>Demonstrates complete understanding of text through writing</w:t>
      </w:r>
    </w:p>
    <w:p w14:paraId="19C90135" w14:textId="77777777" w:rsidR="009C2DEC" w:rsidRPr="00EE6112" w:rsidRDefault="009C2DEC" w:rsidP="009C2DEC">
      <w:pPr>
        <w:pStyle w:val="NoSpacing"/>
        <w:numPr>
          <w:ilvl w:val="0"/>
          <w:numId w:val="4"/>
        </w:numPr>
        <w:rPr>
          <w:rFonts w:asciiTheme="majorHAnsi" w:hAnsiTheme="majorHAnsi"/>
          <w:sz w:val="22"/>
          <w:szCs w:val="22"/>
        </w:rPr>
      </w:pPr>
      <w:r w:rsidRPr="00EE6112">
        <w:rPr>
          <w:rFonts w:asciiTheme="majorHAnsi" w:hAnsiTheme="majorHAnsi"/>
          <w:sz w:val="22"/>
          <w:szCs w:val="22"/>
        </w:rPr>
        <w:t>Makes deep inferences</w:t>
      </w:r>
    </w:p>
    <w:p w14:paraId="4F400BEB" w14:textId="77777777" w:rsidR="009C2DEC" w:rsidRPr="00EE6112" w:rsidRDefault="009C2DEC" w:rsidP="009C2DEC">
      <w:pPr>
        <w:pStyle w:val="NoSpacing"/>
        <w:rPr>
          <w:rFonts w:asciiTheme="majorHAnsi" w:hAnsiTheme="majorHAnsi"/>
          <w:sz w:val="22"/>
          <w:szCs w:val="22"/>
        </w:rPr>
      </w:pPr>
    </w:p>
    <w:p w14:paraId="67162304" w14:textId="77777777" w:rsidR="009C2DEC" w:rsidRPr="00EE6112" w:rsidRDefault="009C2DEC" w:rsidP="009C2DEC">
      <w:pPr>
        <w:pStyle w:val="NoSpacing"/>
        <w:rPr>
          <w:rFonts w:asciiTheme="majorHAnsi" w:hAnsiTheme="majorHAnsi"/>
          <w:b/>
          <w:sz w:val="22"/>
          <w:szCs w:val="22"/>
          <w:u w:val="single"/>
        </w:rPr>
      </w:pPr>
      <w:r w:rsidRPr="00EE6112">
        <w:rPr>
          <w:rFonts w:asciiTheme="majorHAnsi" w:hAnsiTheme="majorHAnsi"/>
          <w:b/>
          <w:sz w:val="22"/>
          <w:szCs w:val="22"/>
          <w:u w:val="single"/>
        </w:rPr>
        <w:t>What a level 50+ reader needs to get a level 60</w:t>
      </w:r>
    </w:p>
    <w:p w14:paraId="574A38D4" w14:textId="77777777" w:rsidR="009C2DEC" w:rsidRPr="00EE6112" w:rsidRDefault="009C2DEC" w:rsidP="009C2DEC">
      <w:pPr>
        <w:pStyle w:val="NoSpacing"/>
        <w:numPr>
          <w:ilvl w:val="0"/>
          <w:numId w:val="5"/>
        </w:numPr>
        <w:rPr>
          <w:rFonts w:asciiTheme="majorHAnsi" w:hAnsiTheme="majorHAnsi"/>
          <w:sz w:val="22"/>
          <w:szCs w:val="22"/>
        </w:rPr>
      </w:pPr>
      <w:r w:rsidRPr="00EE6112">
        <w:rPr>
          <w:rFonts w:asciiTheme="majorHAnsi" w:hAnsiTheme="majorHAnsi"/>
          <w:sz w:val="22"/>
          <w:szCs w:val="22"/>
        </w:rPr>
        <w:t>Recognizes cultural influences of a text</w:t>
      </w:r>
    </w:p>
    <w:p w14:paraId="5572F7D4" w14:textId="77777777" w:rsidR="009C2DEC" w:rsidRPr="00EE6112" w:rsidRDefault="009C2DEC" w:rsidP="009C2DEC">
      <w:pPr>
        <w:pStyle w:val="NoSpacing"/>
        <w:numPr>
          <w:ilvl w:val="0"/>
          <w:numId w:val="5"/>
        </w:numPr>
        <w:rPr>
          <w:rFonts w:asciiTheme="majorHAnsi" w:hAnsiTheme="majorHAnsi"/>
          <w:sz w:val="22"/>
          <w:szCs w:val="22"/>
        </w:rPr>
      </w:pPr>
      <w:r w:rsidRPr="00EE6112">
        <w:rPr>
          <w:rFonts w:asciiTheme="majorHAnsi" w:hAnsiTheme="majorHAnsi"/>
          <w:sz w:val="22"/>
          <w:szCs w:val="22"/>
        </w:rPr>
        <w:t>Reads like a writer</w:t>
      </w:r>
    </w:p>
    <w:p w14:paraId="369A5F8D" w14:textId="77777777" w:rsidR="009C2DEC" w:rsidRPr="00EE6112" w:rsidRDefault="009C2DEC" w:rsidP="009C2DEC">
      <w:pPr>
        <w:pStyle w:val="NoSpacing"/>
        <w:numPr>
          <w:ilvl w:val="0"/>
          <w:numId w:val="5"/>
        </w:numPr>
        <w:rPr>
          <w:rFonts w:asciiTheme="majorHAnsi" w:hAnsiTheme="majorHAnsi"/>
          <w:sz w:val="22"/>
          <w:szCs w:val="22"/>
        </w:rPr>
      </w:pPr>
      <w:r w:rsidRPr="00EE6112">
        <w:rPr>
          <w:rFonts w:asciiTheme="majorHAnsi" w:hAnsiTheme="majorHAnsi"/>
          <w:sz w:val="22"/>
          <w:szCs w:val="22"/>
        </w:rPr>
        <w:t>Recognizes the purposes and structures of different genres</w:t>
      </w:r>
    </w:p>
    <w:p w14:paraId="5B506E66" w14:textId="77777777" w:rsidR="009C2DEC" w:rsidRPr="00EE6112" w:rsidRDefault="009C2DEC" w:rsidP="009C2DEC">
      <w:pPr>
        <w:pStyle w:val="NoSpacing"/>
        <w:numPr>
          <w:ilvl w:val="0"/>
          <w:numId w:val="5"/>
        </w:numPr>
        <w:rPr>
          <w:rFonts w:asciiTheme="majorHAnsi" w:hAnsiTheme="majorHAnsi"/>
          <w:sz w:val="22"/>
          <w:szCs w:val="22"/>
        </w:rPr>
      </w:pPr>
      <w:r w:rsidRPr="00EE6112">
        <w:rPr>
          <w:rFonts w:asciiTheme="majorHAnsi" w:hAnsiTheme="majorHAnsi"/>
          <w:sz w:val="22"/>
          <w:szCs w:val="22"/>
        </w:rPr>
        <w:t>Able to interpret symbolism and themes</w:t>
      </w:r>
    </w:p>
    <w:p w14:paraId="37A83884" w14:textId="77777777" w:rsidR="009C2DEC" w:rsidRPr="00EE6112" w:rsidRDefault="009C2DEC" w:rsidP="009C2DEC">
      <w:pPr>
        <w:pStyle w:val="NoSpacing"/>
        <w:numPr>
          <w:ilvl w:val="0"/>
          <w:numId w:val="5"/>
        </w:numPr>
        <w:rPr>
          <w:rFonts w:asciiTheme="majorHAnsi" w:hAnsiTheme="majorHAnsi"/>
          <w:sz w:val="22"/>
          <w:szCs w:val="22"/>
        </w:rPr>
      </w:pPr>
      <w:r w:rsidRPr="00EE6112">
        <w:rPr>
          <w:rFonts w:asciiTheme="majorHAnsi" w:hAnsiTheme="majorHAnsi"/>
          <w:sz w:val="22"/>
          <w:szCs w:val="22"/>
        </w:rPr>
        <w:t>Thinks about multiple themes in texts</w:t>
      </w:r>
    </w:p>
    <w:p w14:paraId="4B8CE44A" w14:textId="77777777" w:rsidR="009C2DEC" w:rsidRPr="00EE6112" w:rsidRDefault="009C2DEC" w:rsidP="009C2DEC">
      <w:pPr>
        <w:pStyle w:val="NoSpacing"/>
        <w:numPr>
          <w:ilvl w:val="0"/>
          <w:numId w:val="5"/>
        </w:numPr>
        <w:rPr>
          <w:rFonts w:asciiTheme="majorHAnsi" w:hAnsiTheme="majorHAnsi"/>
          <w:sz w:val="22"/>
          <w:szCs w:val="22"/>
        </w:rPr>
      </w:pPr>
      <w:r w:rsidRPr="00EE6112">
        <w:rPr>
          <w:rFonts w:asciiTheme="majorHAnsi" w:hAnsiTheme="majorHAnsi"/>
          <w:sz w:val="22"/>
          <w:szCs w:val="22"/>
        </w:rPr>
        <w:t>Reads a large amount of informational text with comprehension</w:t>
      </w:r>
    </w:p>
    <w:p w14:paraId="771EB788" w14:textId="77777777" w:rsidR="009C2DEC" w:rsidRPr="00EE6112" w:rsidRDefault="009C2DEC" w:rsidP="009C2DEC">
      <w:pPr>
        <w:pStyle w:val="NoSpacing"/>
        <w:numPr>
          <w:ilvl w:val="0"/>
          <w:numId w:val="5"/>
        </w:numPr>
        <w:rPr>
          <w:rFonts w:asciiTheme="majorHAnsi" w:hAnsiTheme="majorHAnsi"/>
          <w:sz w:val="22"/>
          <w:szCs w:val="22"/>
        </w:rPr>
      </w:pPr>
      <w:r w:rsidRPr="00EE6112">
        <w:rPr>
          <w:rFonts w:asciiTheme="majorHAnsi" w:hAnsiTheme="majorHAnsi"/>
          <w:sz w:val="22"/>
          <w:szCs w:val="22"/>
        </w:rPr>
        <w:t>Knows when comprehension is lost and use fix up strategies</w:t>
      </w:r>
    </w:p>
    <w:p w14:paraId="7073D5A3" w14:textId="77777777" w:rsidR="009C2DEC" w:rsidRPr="00EE6112" w:rsidRDefault="009C2DEC" w:rsidP="009C2DEC">
      <w:pPr>
        <w:pStyle w:val="NoSpacing"/>
        <w:rPr>
          <w:rFonts w:asciiTheme="majorHAnsi" w:hAnsiTheme="majorHAnsi"/>
          <w:sz w:val="22"/>
          <w:szCs w:val="22"/>
        </w:rPr>
      </w:pPr>
    </w:p>
    <w:p w14:paraId="26D7CA86" w14:textId="77777777" w:rsidR="009C2DEC" w:rsidRPr="00EE6112" w:rsidRDefault="009C2DEC" w:rsidP="009C2DEC">
      <w:pPr>
        <w:pStyle w:val="NoSpacing"/>
        <w:rPr>
          <w:rFonts w:asciiTheme="majorHAnsi" w:hAnsiTheme="majorHAnsi"/>
          <w:sz w:val="22"/>
          <w:szCs w:val="22"/>
        </w:rPr>
      </w:pPr>
    </w:p>
    <w:p w14:paraId="3F813758" w14:textId="77777777" w:rsidR="009C2DEC" w:rsidRPr="00EE6112" w:rsidRDefault="009C2DEC" w:rsidP="009C2DEC">
      <w:pPr>
        <w:pStyle w:val="NoSpacing"/>
        <w:rPr>
          <w:rFonts w:asciiTheme="majorHAnsi" w:hAnsiTheme="majorHAnsi"/>
          <w:b/>
          <w:sz w:val="22"/>
          <w:szCs w:val="22"/>
          <w:u w:val="single"/>
        </w:rPr>
      </w:pPr>
      <w:r w:rsidRPr="00EE6112">
        <w:rPr>
          <w:rFonts w:asciiTheme="majorHAnsi" w:hAnsiTheme="majorHAnsi"/>
          <w:b/>
          <w:sz w:val="22"/>
          <w:szCs w:val="22"/>
          <w:u w:val="single"/>
        </w:rPr>
        <w:t>What a level 60 reader needs</w:t>
      </w:r>
    </w:p>
    <w:p w14:paraId="5B34FB71" w14:textId="77777777" w:rsidR="009C2DEC" w:rsidRPr="00EE6112" w:rsidRDefault="009C2DEC" w:rsidP="009C2DEC">
      <w:pPr>
        <w:pStyle w:val="NoSpacing"/>
        <w:numPr>
          <w:ilvl w:val="0"/>
          <w:numId w:val="6"/>
        </w:numPr>
        <w:rPr>
          <w:rFonts w:asciiTheme="majorHAnsi" w:hAnsiTheme="majorHAnsi"/>
          <w:sz w:val="22"/>
          <w:szCs w:val="22"/>
        </w:rPr>
      </w:pPr>
      <w:r w:rsidRPr="00EE6112">
        <w:rPr>
          <w:rFonts w:asciiTheme="majorHAnsi" w:hAnsiTheme="majorHAnsi"/>
          <w:sz w:val="22"/>
          <w:szCs w:val="22"/>
        </w:rPr>
        <w:t>Recognizes parallel plot structures</w:t>
      </w:r>
    </w:p>
    <w:p w14:paraId="1A9EFB0A" w14:textId="77777777" w:rsidR="009C2DEC" w:rsidRPr="00EE6112" w:rsidRDefault="009C2DEC" w:rsidP="009C2DEC">
      <w:pPr>
        <w:pStyle w:val="NoSpacing"/>
        <w:numPr>
          <w:ilvl w:val="0"/>
          <w:numId w:val="6"/>
        </w:numPr>
        <w:rPr>
          <w:rFonts w:asciiTheme="majorHAnsi" w:hAnsiTheme="majorHAnsi"/>
          <w:sz w:val="22"/>
          <w:szCs w:val="22"/>
        </w:rPr>
      </w:pPr>
      <w:r w:rsidRPr="00EE6112">
        <w:rPr>
          <w:rFonts w:asciiTheme="majorHAnsi" w:hAnsiTheme="majorHAnsi"/>
          <w:sz w:val="22"/>
          <w:szCs w:val="22"/>
        </w:rPr>
        <w:t>Recognizes complex and literal language</w:t>
      </w:r>
    </w:p>
    <w:p w14:paraId="60117211" w14:textId="77777777" w:rsidR="009C2DEC" w:rsidRPr="00EE6112" w:rsidRDefault="009C2DEC" w:rsidP="009C2DEC">
      <w:pPr>
        <w:pStyle w:val="NoSpacing"/>
        <w:numPr>
          <w:ilvl w:val="0"/>
          <w:numId w:val="6"/>
        </w:numPr>
        <w:rPr>
          <w:rFonts w:asciiTheme="majorHAnsi" w:hAnsiTheme="majorHAnsi"/>
          <w:sz w:val="22"/>
          <w:szCs w:val="22"/>
        </w:rPr>
      </w:pPr>
      <w:r w:rsidRPr="00EE6112">
        <w:rPr>
          <w:rFonts w:asciiTheme="majorHAnsi" w:hAnsiTheme="majorHAnsi"/>
          <w:sz w:val="22"/>
          <w:szCs w:val="22"/>
        </w:rPr>
        <w:t>Can interpret more abstract themes and symbolism</w:t>
      </w:r>
    </w:p>
    <w:p w14:paraId="1851E24D" w14:textId="77777777" w:rsidR="009C2DEC" w:rsidRPr="00EE6112" w:rsidRDefault="009C2DEC" w:rsidP="009C2DEC">
      <w:pPr>
        <w:pStyle w:val="NoSpacing"/>
        <w:numPr>
          <w:ilvl w:val="0"/>
          <w:numId w:val="6"/>
        </w:numPr>
        <w:rPr>
          <w:rFonts w:asciiTheme="majorHAnsi" w:hAnsiTheme="majorHAnsi"/>
          <w:sz w:val="22"/>
          <w:szCs w:val="22"/>
        </w:rPr>
      </w:pPr>
      <w:r w:rsidRPr="00EE6112">
        <w:rPr>
          <w:rFonts w:asciiTheme="majorHAnsi" w:hAnsiTheme="majorHAnsi"/>
          <w:sz w:val="22"/>
          <w:szCs w:val="22"/>
        </w:rPr>
        <w:t>Analyzes complex characters</w:t>
      </w:r>
    </w:p>
    <w:p w14:paraId="18635B92" w14:textId="77777777" w:rsidR="009C2DEC" w:rsidRPr="00EE6112" w:rsidRDefault="009C2DEC" w:rsidP="009C2DEC">
      <w:pPr>
        <w:pStyle w:val="NoSpacing"/>
        <w:numPr>
          <w:ilvl w:val="0"/>
          <w:numId w:val="6"/>
        </w:numPr>
        <w:rPr>
          <w:rFonts w:asciiTheme="majorHAnsi" w:hAnsiTheme="majorHAnsi"/>
          <w:sz w:val="22"/>
          <w:szCs w:val="22"/>
        </w:rPr>
      </w:pPr>
      <w:r w:rsidRPr="00EE6112">
        <w:rPr>
          <w:rFonts w:asciiTheme="majorHAnsi" w:hAnsiTheme="majorHAnsi"/>
          <w:sz w:val="22"/>
          <w:szCs w:val="22"/>
        </w:rPr>
        <w:t>Uses all the features of informational text to comprehend</w:t>
      </w:r>
    </w:p>
    <w:p w14:paraId="36BCC156" w14:textId="77777777" w:rsidR="009C2DEC" w:rsidRPr="00EE6112" w:rsidRDefault="009C2DEC" w:rsidP="009C2DEC">
      <w:pPr>
        <w:pStyle w:val="NoSpacing"/>
        <w:numPr>
          <w:ilvl w:val="0"/>
          <w:numId w:val="6"/>
        </w:numPr>
        <w:rPr>
          <w:rFonts w:asciiTheme="majorHAnsi" w:hAnsiTheme="majorHAnsi"/>
          <w:sz w:val="22"/>
          <w:szCs w:val="22"/>
        </w:rPr>
      </w:pPr>
      <w:r w:rsidRPr="00EE6112">
        <w:rPr>
          <w:rFonts w:asciiTheme="majorHAnsi" w:hAnsiTheme="majorHAnsi"/>
          <w:sz w:val="22"/>
          <w:szCs w:val="22"/>
        </w:rPr>
        <w:t>Summarizes informational text with main idea and supporting details</w:t>
      </w:r>
    </w:p>
    <w:p w14:paraId="0251DD28" w14:textId="77777777" w:rsidR="009C2DEC" w:rsidRPr="00EE6112" w:rsidRDefault="009C2DEC" w:rsidP="009C2DEC">
      <w:pPr>
        <w:pStyle w:val="NoSpacing"/>
        <w:numPr>
          <w:ilvl w:val="0"/>
          <w:numId w:val="6"/>
        </w:numPr>
        <w:rPr>
          <w:rFonts w:asciiTheme="majorHAnsi" w:hAnsiTheme="majorHAnsi"/>
          <w:sz w:val="22"/>
          <w:szCs w:val="22"/>
        </w:rPr>
      </w:pPr>
      <w:r w:rsidRPr="00EE6112">
        <w:rPr>
          <w:rFonts w:asciiTheme="majorHAnsi" w:hAnsiTheme="majorHAnsi"/>
          <w:sz w:val="22"/>
          <w:szCs w:val="22"/>
        </w:rPr>
        <w:t>Analyzes author’s validity and position</w:t>
      </w:r>
    </w:p>
    <w:p w14:paraId="199E0400" w14:textId="77777777" w:rsidR="009C2DEC" w:rsidRPr="00EE6112" w:rsidRDefault="009C2DEC" w:rsidP="009C2DEC">
      <w:pPr>
        <w:pStyle w:val="NoSpacing"/>
        <w:rPr>
          <w:rFonts w:asciiTheme="majorHAnsi" w:hAnsiTheme="majorHAnsi"/>
          <w:sz w:val="22"/>
          <w:szCs w:val="22"/>
        </w:rPr>
      </w:pPr>
    </w:p>
    <w:p w14:paraId="5E0C3DE1" w14:textId="77777777" w:rsidR="009C2DEC" w:rsidRPr="00EE6112" w:rsidRDefault="009C2DEC" w:rsidP="009C2DEC">
      <w:pPr>
        <w:pStyle w:val="NoSpacing"/>
        <w:jc w:val="center"/>
        <w:rPr>
          <w:rFonts w:asciiTheme="majorHAnsi" w:hAnsiTheme="majorHAnsi"/>
          <w:b/>
          <w:sz w:val="22"/>
          <w:szCs w:val="22"/>
          <w:u w:val="single"/>
        </w:rPr>
      </w:pPr>
      <w:r w:rsidRPr="00EE6112">
        <w:rPr>
          <w:rFonts w:asciiTheme="majorHAnsi" w:hAnsiTheme="majorHAnsi"/>
          <w:b/>
          <w:sz w:val="22"/>
          <w:szCs w:val="22"/>
          <w:u w:val="single"/>
        </w:rPr>
        <w:t>Questions/comments for conferring</w:t>
      </w:r>
    </w:p>
    <w:p w14:paraId="16AED554" w14:textId="77777777" w:rsidR="009C2DEC" w:rsidRPr="00EE6112" w:rsidRDefault="009C2DEC" w:rsidP="009C2DEC">
      <w:pPr>
        <w:pStyle w:val="NoSpacing"/>
        <w:jc w:val="center"/>
        <w:rPr>
          <w:rFonts w:asciiTheme="majorHAnsi" w:hAnsiTheme="majorHAnsi"/>
          <w:i/>
          <w:sz w:val="22"/>
          <w:szCs w:val="22"/>
        </w:rPr>
      </w:pPr>
      <w:r w:rsidRPr="00EE6112">
        <w:rPr>
          <w:rFonts w:asciiTheme="majorHAnsi" w:hAnsiTheme="majorHAnsi"/>
          <w:i/>
          <w:sz w:val="22"/>
          <w:szCs w:val="22"/>
        </w:rPr>
        <w:t>Error Correction Utilizing DRA Levels Reading Behaviors</w:t>
      </w:r>
    </w:p>
    <w:p w14:paraId="4C3AC345" w14:textId="77777777" w:rsidR="009C2DEC" w:rsidRPr="00EE6112" w:rsidRDefault="009C2DEC" w:rsidP="009C2DEC">
      <w:pPr>
        <w:pStyle w:val="NoSpacing"/>
        <w:jc w:val="center"/>
        <w:rPr>
          <w:rFonts w:asciiTheme="majorHAnsi" w:hAnsiTheme="majorHAnsi"/>
          <w:sz w:val="22"/>
          <w:szCs w:val="22"/>
        </w:rPr>
      </w:pPr>
      <w:r w:rsidRPr="00EE6112">
        <w:rPr>
          <w:rFonts w:asciiTheme="majorHAnsi" w:hAnsiTheme="majorHAnsi"/>
          <w:i/>
          <w:sz w:val="22"/>
          <w:szCs w:val="22"/>
        </w:rPr>
        <w:t>Penn Elementary, San Diego, CA</w:t>
      </w:r>
    </w:p>
    <w:p w14:paraId="0561FA0C" w14:textId="77777777" w:rsidR="009C2DEC" w:rsidRPr="00EE6112" w:rsidRDefault="009C2DEC" w:rsidP="009C2DEC">
      <w:pPr>
        <w:pStyle w:val="NoSpacing"/>
        <w:jc w:val="center"/>
        <w:rPr>
          <w:rFonts w:asciiTheme="majorHAnsi" w:hAnsiTheme="majorHAnsi"/>
          <w:b/>
          <w:sz w:val="22"/>
          <w:szCs w:val="22"/>
          <w:u w:val="single"/>
        </w:rPr>
      </w:pPr>
    </w:p>
    <w:p w14:paraId="1AC258E2" w14:textId="77777777" w:rsidR="009C2DEC" w:rsidRPr="00EE6112" w:rsidRDefault="009C2DEC" w:rsidP="009C2DEC">
      <w:pPr>
        <w:pStyle w:val="NoSpacing"/>
        <w:rPr>
          <w:rFonts w:asciiTheme="majorHAnsi" w:hAnsiTheme="majorHAnsi"/>
          <w:sz w:val="22"/>
          <w:szCs w:val="22"/>
        </w:rPr>
      </w:pPr>
    </w:p>
    <w:p w14:paraId="2CD88442" w14:textId="77777777" w:rsidR="009C2DEC" w:rsidRPr="00EE6112" w:rsidRDefault="009C2DEC" w:rsidP="009C2DEC">
      <w:pPr>
        <w:pStyle w:val="NoSpacing"/>
        <w:rPr>
          <w:rFonts w:asciiTheme="majorHAnsi" w:hAnsiTheme="majorHAnsi"/>
          <w:b/>
          <w:sz w:val="22"/>
          <w:szCs w:val="22"/>
          <w:u w:val="single"/>
        </w:rPr>
      </w:pPr>
      <w:r w:rsidRPr="00EE6112">
        <w:rPr>
          <w:rFonts w:asciiTheme="majorHAnsi" w:hAnsiTheme="majorHAnsi"/>
          <w:b/>
          <w:sz w:val="22"/>
          <w:szCs w:val="22"/>
          <w:u w:val="single"/>
        </w:rPr>
        <w:t>DRA Level 40</w:t>
      </w:r>
    </w:p>
    <w:p w14:paraId="0956ADA0" w14:textId="77777777" w:rsidR="009C2DEC" w:rsidRPr="00EE6112" w:rsidRDefault="009C2DEC" w:rsidP="009C2DEC">
      <w:pPr>
        <w:pStyle w:val="NoSpacing"/>
        <w:numPr>
          <w:ilvl w:val="0"/>
          <w:numId w:val="10"/>
        </w:numPr>
        <w:rPr>
          <w:rFonts w:asciiTheme="majorHAnsi" w:hAnsiTheme="majorHAnsi"/>
          <w:sz w:val="22"/>
          <w:szCs w:val="22"/>
        </w:rPr>
      </w:pPr>
      <w:r w:rsidRPr="00EE6112">
        <w:rPr>
          <w:rFonts w:asciiTheme="majorHAnsi" w:hAnsiTheme="majorHAnsi"/>
          <w:sz w:val="22"/>
          <w:szCs w:val="22"/>
        </w:rPr>
        <w:t>Is the theme or big idea similar o other books you have read? Give examples.</w:t>
      </w:r>
    </w:p>
    <w:p w14:paraId="5D4F77D7" w14:textId="77777777" w:rsidR="009C2DEC" w:rsidRPr="00EE6112" w:rsidRDefault="009C2DEC" w:rsidP="009C2DEC">
      <w:pPr>
        <w:pStyle w:val="NoSpacing"/>
        <w:numPr>
          <w:ilvl w:val="0"/>
          <w:numId w:val="10"/>
        </w:numPr>
        <w:rPr>
          <w:rFonts w:asciiTheme="majorHAnsi" w:hAnsiTheme="majorHAnsi"/>
          <w:sz w:val="22"/>
          <w:szCs w:val="22"/>
        </w:rPr>
      </w:pPr>
      <w:r w:rsidRPr="00EE6112">
        <w:rPr>
          <w:rFonts w:asciiTheme="majorHAnsi" w:hAnsiTheme="majorHAnsi"/>
          <w:sz w:val="22"/>
          <w:szCs w:val="22"/>
        </w:rPr>
        <w:t>How have the characters influenced each other?</w:t>
      </w:r>
    </w:p>
    <w:p w14:paraId="4CB54D18" w14:textId="77777777" w:rsidR="009C2DEC" w:rsidRPr="00EE6112" w:rsidRDefault="009C2DEC" w:rsidP="009C2DEC">
      <w:pPr>
        <w:pStyle w:val="NoSpacing"/>
        <w:numPr>
          <w:ilvl w:val="0"/>
          <w:numId w:val="10"/>
        </w:numPr>
        <w:rPr>
          <w:rFonts w:asciiTheme="majorHAnsi" w:hAnsiTheme="majorHAnsi"/>
          <w:sz w:val="22"/>
          <w:szCs w:val="22"/>
        </w:rPr>
      </w:pPr>
      <w:r w:rsidRPr="00EE6112">
        <w:rPr>
          <w:rFonts w:asciiTheme="majorHAnsi" w:hAnsiTheme="majorHAnsi"/>
          <w:sz w:val="22"/>
          <w:szCs w:val="22"/>
        </w:rPr>
        <w:t>How does the author reveal the character (s)?</w:t>
      </w:r>
    </w:p>
    <w:p w14:paraId="625B7153" w14:textId="77777777" w:rsidR="009C2DEC" w:rsidRPr="00EE6112" w:rsidRDefault="009C2DEC" w:rsidP="009C2DEC">
      <w:pPr>
        <w:pStyle w:val="NoSpacing"/>
        <w:numPr>
          <w:ilvl w:val="0"/>
          <w:numId w:val="10"/>
        </w:numPr>
        <w:rPr>
          <w:rFonts w:asciiTheme="majorHAnsi" w:hAnsiTheme="majorHAnsi"/>
          <w:sz w:val="22"/>
          <w:szCs w:val="22"/>
        </w:rPr>
      </w:pPr>
      <w:r w:rsidRPr="00EE6112">
        <w:rPr>
          <w:rFonts w:asciiTheme="majorHAnsi" w:hAnsiTheme="majorHAnsi"/>
          <w:sz w:val="22"/>
          <w:szCs w:val="22"/>
        </w:rPr>
        <w:t>How does the reading this genre different from other genres?</w:t>
      </w:r>
    </w:p>
    <w:p w14:paraId="691774A9" w14:textId="77777777" w:rsidR="009C2DEC" w:rsidRPr="00EE6112" w:rsidRDefault="009C2DEC" w:rsidP="009C2DEC">
      <w:pPr>
        <w:pStyle w:val="NoSpacing"/>
        <w:numPr>
          <w:ilvl w:val="0"/>
          <w:numId w:val="10"/>
        </w:numPr>
        <w:rPr>
          <w:rFonts w:asciiTheme="majorHAnsi" w:hAnsiTheme="majorHAnsi"/>
          <w:sz w:val="22"/>
          <w:szCs w:val="22"/>
        </w:rPr>
      </w:pPr>
      <w:r w:rsidRPr="00EE6112">
        <w:rPr>
          <w:rFonts w:asciiTheme="majorHAnsi" w:hAnsiTheme="majorHAnsi"/>
          <w:sz w:val="22"/>
          <w:szCs w:val="22"/>
        </w:rPr>
        <w:t>What connections did you make? How did that help you as a reader?</w:t>
      </w:r>
    </w:p>
    <w:p w14:paraId="43E36CBB" w14:textId="77777777" w:rsidR="009C2DEC" w:rsidRPr="00EE6112" w:rsidRDefault="009C2DEC" w:rsidP="009C2DEC">
      <w:pPr>
        <w:pStyle w:val="NoSpacing"/>
        <w:numPr>
          <w:ilvl w:val="0"/>
          <w:numId w:val="10"/>
        </w:numPr>
        <w:rPr>
          <w:rFonts w:asciiTheme="majorHAnsi" w:hAnsiTheme="majorHAnsi"/>
          <w:sz w:val="22"/>
          <w:szCs w:val="22"/>
        </w:rPr>
      </w:pPr>
      <w:r w:rsidRPr="00EE6112">
        <w:rPr>
          <w:rFonts w:asciiTheme="majorHAnsi" w:hAnsiTheme="majorHAnsi"/>
          <w:sz w:val="22"/>
          <w:szCs w:val="22"/>
        </w:rPr>
        <w:t>Summarize what you read.</w:t>
      </w:r>
    </w:p>
    <w:p w14:paraId="06CF2D03" w14:textId="77777777" w:rsidR="009C2DEC" w:rsidRPr="00EE6112" w:rsidRDefault="009C2DEC" w:rsidP="009C2DEC">
      <w:pPr>
        <w:pStyle w:val="NoSpacing"/>
        <w:numPr>
          <w:ilvl w:val="0"/>
          <w:numId w:val="10"/>
        </w:numPr>
        <w:rPr>
          <w:rFonts w:asciiTheme="majorHAnsi" w:hAnsiTheme="majorHAnsi"/>
          <w:sz w:val="22"/>
          <w:szCs w:val="22"/>
        </w:rPr>
      </w:pPr>
      <w:r w:rsidRPr="00EE6112">
        <w:rPr>
          <w:rFonts w:asciiTheme="majorHAnsi" w:hAnsiTheme="majorHAnsi"/>
          <w:sz w:val="22"/>
          <w:szCs w:val="22"/>
        </w:rPr>
        <w:t>What was the author’s purpose in writing this text? Theme? Main ideas?</w:t>
      </w:r>
    </w:p>
    <w:p w14:paraId="54FE6EDB" w14:textId="77777777" w:rsidR="009C2DEC" w:rsidRPr="00EE6112" w:rsidRDefault="009C2DEC" w:rsidP="009C2DEC">
      <w:pPr>
        <w:pStyle w:val="NoSpacing"/>
        <w:rPr>
          <w:rFonts w:asciiTheme="majorHAnsi" w:hAnsiTheme="majorHAnsi"/>
          <w:sz w:val="22"/>
          <w:szCs w:val="22"/>
        </w:rPr>
      </w:pPr>
    </w:p>
    <w:p w14:paraId="3FEFAC30" w14:textId="77777777" w:rsidR="009C2DEC" w:rsidRPr="00EE6112" w:rsidRDefault="009C2DEC" w:rsidP="009C2DEC">
      <w:pPr>
        <w:pStyle w:val="NoSpacing"/>
        <w:rPr>
          <w:rFonts w:asciiTheme="majorHAnsi" w:hAnsiTheme="majorHAnsi"/>
          <w:b/>
          <w:sz w:val="22"/>
          <w:szCs w:val="22"/>
          <w:u w:val="single"/>
        </w:rPr>
      </w:pPr>
      <w:r w:rsidRPr="00EE6112">
        <w:rPr>
          <w:rFonts w:asciiTheme="majorHAnsi" w:hAnsiTheme="majorHAnsi"/>
          <w:b/>
          <w:sz w:val="22"/>
          <w:szCs w:val="22"/>
          <w:u w:val="single"/>
        </w:rPr>
        <w:t>DRA Level 50+</w:t>
      </w:r>
    </w:p>
    <w:p w14:paraId="68AD851A" w14:textId="77777777" w:rsidR="009C2DEC" w:rsidRPr="00EE6112" w:rsidRDefault="009C2DEC" w:rsidP="009C2DEC">
      <w:pPr>
        <w:pStyle w:val="NoSpacing"/>
        <w:numPr>
          <w:ilvl w:val="0"/>
          <w:numId w:val="11"/>
        </w:numPr>
        <w:rPr>
          <w:rFonts w:asciiTheme="majorHAnsi" w:hAnsiTheme="majorHAnsi"/>
          <w:sz w:val="22"/>
          <w:szCs w:val="22"/>
        </w:rPr>
      </w:pPr>
      <w:r w:rsidRPr="00EE6112">
        <w:rPr>
          <w:rFonts w:asciiTheme="majorHAnsi" w:hAnsiTheme="majorHAnsi"/>
          <w:sz w:val="22"/>
          <w:szCs w:val="22"/>
        </w:rPr>
        <w:t>How would the story change if it were written in a different place or time?</w:t>
      </w:r>
    </w:p>
    <w:p w14:paraId="63D82437" w14:textId="77777777" w:rsidR="009C2DEC" w:rsidRPr="00EE6112" w:rsidRDefault="009C2DEC" w:rsidP="009C2DEC">
      <w:pPr>
        <w:pStyle w:val="NoSpacing"/>
        <w:numPr>
          <w:ilvl w:val="0"/>
          <w:numId w:val="11"/>
        </w:numPr>
        <w:rPr>
          <w:rFonts w:asciiTheme="majorHAnsi" w:hAnsiTheme="majorHAnsi"/>
          <w:sz w:val="22"/>
          <w:szCs w:val="22"/>
        </w:rPr>
      </w:pPr>
      <w:r w:rsidRPr="00EE6112">
        <w:rPr>
          <w:rFonts w:asciiTheme="majorHAnsi" w:hAnsiTheme="majorHAnsi"/>
          <w:sz w:val="22"/>
          <w:szCs w:val="22"/>
        </w:rPr>
        <w:t>What do you know about this culture? How did that help you understand the story?</w:t>
      </w:r>
    </w:p>
    <w:p w14:paraId="75F22FCA" w14:textId="77777777" w:rsidR="009C2DEC" w:rsidRPr="00EE6112" w:rsidRDefault="009C2DEC" w:rsidP="009C2DEC">
      <w:pPr>
        <w:pStyle w:val="NoSpacing"/>
        <w:numPr>
          <w:ilvl w:val="0"/>
          <w:numId w:val="11"/>
        </w:numPr>
        <w:rPr>
          <w:rFonts w:asciiTheme="majorHAnsi" w:hAnsiTheme="majorHAnsi"/>
          <w:sz w:val="22"/>
          <w:szCs w:val="22"/>
        </w:rPr>
      </w:pPr>
      <w:r w:rsidRPr="00EE6112">
        <w:rPr>
          <w:rFonts w:asciiTheme="majorHAnsi" w:hAnsiTheme="majorHAnsi"/>
          <w:sz w:val="22"/>
          <w:szCs w:val="22"/>
        </w:rPr>
        <w:t>What does this mean? What symbolism is used?</w:t>
      </w:r>
    </w:p>
    <w:p w14:paraId="6720421B" w14:textId="77777777" w:rsidR="009C2DEC" w:rsidRPr="00EE6112" w:rsidRDefault="009C2DEC" w:rsidP="009C2DEC">
      <w:pPr>
        <w:pStyle w:val="NoSpacing"/>
        <w:numPr>
          <w:ilvl w:val="0"/>
          <w:numId w:val="11"/>
        </w:numPr>
        <w:rPr>
          <w:rFonts w:asciiTheme="majorHAnsi" w:hAnsiTheme="majorHAnsi"/>
          <w:sz w:val="22"/>
          <w:szCs w:val="22"/>
        </w:rPr>
      </w:pPr>
      <w:r w:rsidRPr="00EE6112">
        <w:rPr>
          <w:rFonts w:asciiTheme="majorHAnsi" w:hAnsiTheme="majorHAnsi"/>
          <w:sz w:val="22"/>
          <w:szCs w:val="22"/>
        </w:rPr>
        <w:t>What is the theme of the book? Is there more than one theme? What evidence in the story supports your theme?</w:t>
      </w:r>
    </w:p>
    <w:p w14:paraId="5B94EB09" w14:textId="77777777" w:rsidR="009C2DEC" w:rsidRPr="00EE6112" w:rsidRDefault="009C2DEC" w:rsidP="009C2DEC">
      <w:pPr>
        <w:pStyle w:val="NoSpacing"/>
        <w:numPr>
          <w:ilvl w:val="0"/>
          <w:numId w:val="11"/>
        </w:numPr>
        <w:rPr>
          <w:rFonts w:asciiTheme="majorHAnsi" w:hAnsiTheme="majorHAnsi"/>
          <w:sz w:val="22"/>
          <w:szCs w:val="22"/>
        </w:rPr>
      </w:pPr>
      <w:r w:rsidRPr="00EE6112">
        <w:rPr>
          <w:rFonts w:asciiTheme="majorHAnsi" w:hAnsiTheme="majorHAnsi"/>
          <w:sz w:val="22"/>
          <w:szCs w:val="22"/>
        </w:rPr>
        <w:t>What is the main idea of this informational article? What are the supporting details?</w:t>
      </w:r>
    </w:p>
    <w:p w14:paraId="7B09A151" w14:textId="77777777" w:rsidR="009C2DEC" w:rsidRPr="00EE6112" w:rsidRDefault="009C2DEC" w:rsidP="009C2DEC">
      <w:pPr>
        <w:pStyle w:val="NoSpacing"/>
        <w:numPr>
          <w:ilvl w:val="0"/>
          <w:numId w:val="11"/>
        </w:numPr>
        <w:rPr>
          <w:rFonts w:asciiTheme="majorHAnsi" w:hAnsiTheme="majorHAnsi"/>
          <w:sz w:val="22"/>
          <w:szCs w:val="22"/>
        </w:rPr>
      </w:pPr>
      <w:r w:rsidRPr="00EE6112">
        <w:rPr>
          <w:rFonts w:asciiTheme="majorHAnsi" w:hAnsiTheme="majorHAnsi"/>
          <w:sz w:val="22"/>
          <w:szCs w:val="22"/>
        </w:rPr>
        <w:t>Summarize what you read</w:t>
      </w:r>
    </w:p>
    <w:p w14:paraId="3B7E9397" w14:textId="77777777" w:rsidR="009C2DEC" w:rsidRPr="00EE6112" w:rsidRDefault="009C2DEC" w:rsidP="009C2DEC">
      <w:pPr>
        <w:pStyle w:val="NoSpacing"/>
        <w:rPr>
          <w:rFonts w:asciiTheme="majorHAnsi" w:hAnsiTheme="majorHAnsi"/>
          <w:sz w:val="22"/>
          <w:szCs w:val="22"/>
        </w:rPr>
      </w:pPr>
    </w:p>
    <w:p w14:paraId="01F0E8BE" w14:textId="77777777" w:rsidR="009C2DEC" w:rsidRPr="00EE6112" w:rsidRDefault="009C2DEC" w:rsidP="009C2DEC">
      <w:pPr>
        <w:pStyle w:val="NoSpacing"/>
        <w:rPr>
          <w:rFonts w:asciiTheme="majorHAnsi" w:hAnsiTheme="majorHAnsi"/>
          <w:b/>
          <w:sz w:val="22"/>
          <w:szCs w:val="22"/>
          <w:u w:val="single"/>
        </w:rPr>
      </w:pPr>
      <w:r w:rsidRPr="00EE6112">
        <w:rPr>
          <w:rFonts w:asciiTheme="majorHAnsi" w:hAnsiTheme="majorHAnsi"/>
          <w:b/>
          <w:sz w:val="22"/>
          <w:szCs w:val="22"/>
          <w:u w:val="single"/>
        </w:rPr>
        <w:t>DRA Level 60</w:t>
      </w:r>
    </w:p>
    <w:p w14:paraId="121D6F2F" w14:textId="77777777" w:rsidR="009C2DEC" w:rsidRPr="00EE6112" w:rsidRDefault="009C2DEC" w:rsidP="009C2DEC">
      <w:pPr>
        <w:pStyle w:val="NoSpacing"/>
        <w:numPr>
          <w:ilvl w:val="0"/>
          <w:numId w:val="12"/>
        </w:numPr>
        <w:rPr>
          <w:rFonts w:asciiTheme="majorHAnsi" w:hAnsiTheme="majorHAnsi"/>
          <w:sz w:val="22"/>
          <w:szCs w:val="22"/>
        </w:rPr>
      </w:pPr>
      <w:r w:rsidRPr="00EE6112">
        <w:rPr>
          <w:rFonts w:asciiTheme="majorHAnsi" w:hAnsiTheme="majorHAnsi"/>
          <w:sz w:val="22"/>
          <w:szCs w:val="22"/>
        </w:rPr>
        <w:t>Is there more than one plot? Explain</w:t>
      </w:r>
    </w:p>
    <w:p w14:paraId="0E3F0D5C" w14:textId="77777777" w:rsidR="009C2DEC" w:rsidRPr="00EE6112" w:rsidRDefault="009C2DEC" w:rsidP="009C2DEC">
      <w:pPr>
        <w:pStyle w:val="NoSpacing"/>
        <w:numPr>
          <w:ilvl w:val="0"/>
          <w:numId w:val="12"/>
        </w:numPr>
        <w:rPr>
          <w:rFonts w:asciiTheme="majorHAnsi" w:hAnsiTheme="majorHAnsi"/>
          <w:sz w:val="22"/>
          <w:szCs w:val="22"/>
        </w:rPr>
      </w:pPr>
      <w:r w:rsidRPr="00EE6112">
        <w:rPr>
          <w:rFonts w:asciiTheme="majorHAnsi" w:hAnsiTheme="majorHAnsi"/>
          <w:sz w:val="22"/>
          <w:szCs w:val="22"/>
        </w:rPr>
        <w:t>How have the characters influenced on another?</w:t>
      </w:r>
    </w:p>
    <w:p w14:paraId="23F03E24" w14:textId="77777777" w:rsidR="009C2DEC" w:rsidRPr="00EE6112" w:rsidRDefault="009C2DEC" w:rsidP="009C2DEC">
      <w:pPr>
        <w:pStyle w:val="NoSpacing"/>
        <w:numPr>
          <w:ilvl w:val="0"/>
          <w:numId w:val="12"/>
        </w:numPr>
        <w:rPr>
          <w:rFonts w:asciiTheme="majorHAnsi" w:hAnsiTheme="majorHAnsi"/>
          <w:sz w:val="22"/>
          <w:szCs w:val="22"/>
        </w:rPr>
      </w:pPr>
      <w:r w:rsidRPr="00EE6112">
        <w:rPr>
          <w:rFonts w:asciiTheme="majorHAnsi" w:hAnsiTheme="majorHAnsi"/>
          <w:sz w:val="22"/>
          <w:szCs w:val="22"/>
        </w:rPr>
        <w:t>What themes have you thought about so far?</w:t>
      </w:r>
      <w:r w:rsidRPr="00EE6112">
        <w:rPr>
          <w:rFonts w:asciiTheme="majorHAnsi" w:hAnsiTheme="majorHAnsi"/>
          <w:sz w:val="22"/>
          <w:szCs w:val="22"/>
        </w:rPr>
        <w:br/>
        <w:t>Do you agree with the character’s actions?</w:t>
      </w:r>
    </w:p>
    <w:p w14:paraId="528CBC00" w14:textId="77777777" w:rsidR="009C2DEC" w:rsidRPr="00EE6112" w:rsidRDefault="009C2DEC" w:rsidP="009C2DEC">
      <w:pPr>
        <w:pStyle w:val="NoSpacing"/>
        <w:numPr>
          <w:ilvl w:val="0"/>
          <w:numId w:val="12"/>
        </w:numPr>
        <w:rPr>
          <w:rFonts w:asciiTheme="majorHAnsi" w:hAnsiTheme="majorHAnsi"/>
          <w:sz w:val="22"/>
          <w:szCs w:val="22"/>
        </w:rPr>
      </w:pPr>
      <w:r w:rsidRPr="00EE6112">
        <w:rPr>
          <w:rFonts w:asciiTheme="majorHAnsi" w:hAnsiTheme="majorHAnsi"/>
          <w:sz w:val="22"/>
          <w:szCs w:val="22"/>
        </w:rPr>
        <w:t>What is the author’s opinion? What evidence do you have?</w:t>
      </w:r>
    </w:p>
    <w:p w14:paraId="7C152C6E" w14:textId="77777777" w:rsidR="009C2DEC" w:rsidRPr="00EE6112" w:rsidRDefault="009C2DEC" w:rsidP="009C2DEC">
      <w:pPr>
        <w:pStyle w:val="NoSpacing"/>
        <w:numPr>
          <w:ilvl w:val="0"/>
          <w:numId w:val="12"/>
        </w:numPr>
        <w:rPr>
          <w:rFonts w:asciiTheme="majorHAnsi" w:hAnsiTheme="majorHAnsi"/>
          <w:sz w:val="22"/>
          <w:szCs w:val="22"/>
        </w:rPr>
      </w:pPr>
      <w:r w:rsidRPr="00EE6112">
        <w:rPr>
          <w:rFonts w:asciiTheme="majorHAnsi" w:hAnsiTheme="majorHAnsi"/>
          <w:sz w:val="22"/>
          <w:szCs w:val="22"/>
        </w:rPr>
        <w:t>Is the author a valid source for this information? How do you know?</w:t>
      </w:r>
    </w:p>
    <w:p w14:paraId="53566F65" w14:textId="77777777" w:rsidR="009C2DEC" w:rsidRPr="00EE6112" w:rsidRDefault="009C2DEC" w:rsidP="009C2DEC">
      <w:pPr>
        <w:pStyle w:val="NoSpacing"/>
        <w:numPr>
          <w:ilvl w:val="0"/>
          <w:numId w:val="12"/>
        </w:numPr>
        <w:rPr>
          <w:rFonts w:asciiTheme="majorHAnsi" w:hAnsiTheme="majorHAnsi"/>
          <w:sz w:val="22"/>
          <w:szCs w:val="22"/>
        </w:rPr>
      </w:pPr>
      <w:r w:rsidRPr="00EE6112">
        <w:rPr>
          <w:rFonts w:asciiTheme="majorHAnsi" w:hAnsiTheme="majorHAnsi"/>
          <w:sz w:val="22"/>
          <w:szCs w:val="22"/>
        </w:rPr>
        <w:t>Summarize what you have read so far. How does this compare with what you have read before on the topic?</w:t>
      </w:r>
    </w:p>
    <w:p w14:paraId="35FC6436" w14:textId="77777777" w:rsidR="009C2DEC" w:rsidRPr="00EE6112" w:rsidRDefault="009C2DEC" w:rsidP="009C2DEC">
      <w:pPr>
        <w:pStyle w:val="NoSpacing"/>
        <w:rPr>
          <w:rFonts w:asciiTheme="majorHAnsi" w:hAnsiTheme="majorHAnsi"/>
          <w:sz w:val="22"/>
          <w:szCs w:val="22"/>
        </w:rPr>
      </w:pPr>
    </w:p>
    <w:p w14:paraId="2588DD54" w14:textId="77777777" w:rsidR="00B87352" w:rsidRPr="00633F97" w:rsidRDefault="00B87352" w:rsidP="00B87352">
      <w:pPr>
        <w:pStyle w:val="NoSpacing"/>
        <w:rPr>
          <w:rFonts w:asciiTheme="majorHAnsi" w:hAnsiTheme="majorHAnsi"/>
          <w:sz w:val="22"/>
          <w:szCs w:val="22"/>
        </w:rPr>
      </w:pPr>
    </w:p>
    <w:p w14:paraId="0E9F9D7C" w14:textId="77777777" w:rsidR="00B87352" w:rsidRPr="00633F97" w:rsidRDefault="00B87352" w:rsidP="00B87352">
      <w:pPr>
        <w:pStyle w:val="NoSpacing"/>
        <w:rPr>
          <w:rFonts w:asciiTheme="majorHAnsi" w:hAnsiTheme="majorHAnsi"/>
          <w:sz w:val="22"/>
          <w:szCs w:val="22"/>
        </w:rPr>
      </w:pPr>
    </w:p>
    <w:p w14:paraId="1C6959D8" w14:textId="77777777" w:rsidR="00B87352" w:rsidRPr="00633F97" w:rsidRDefault="00B87352" w:rsidP="00B87352">
      <w:pPr>
        <w:pStyle w:val="NoSpacing"/>
        <w:rPr>
          <w:rFonts w:asciiTheme="majorHAnsi" w:hAnsiTheme="majorHAnsi"/>
          <w:sz w:val="22"/>
          <w:szCs w:val="22"/>
        </w:rPr>
      </w:pPr>
    </w:p>
    <w:p w14:paraId="10A86500" w14:textId="77777777" w:rsidR="00B87352" w:rsidRPr="00633F97" w:rsidRDefault="00B87352" w:rsidP="00B87352">
      <w:pPr>
        <w:pStyle w:val="NoSpacing"/>
        <w:rPr>
          <w:rFonts w:asciiTheme="majorHAnsi" w:hAnsiTheme="majorHAnsi"/>
          <w:sz w:val="22"/>
          <w:szCs w:val="22"/>
        </w:rPr>
      </w:pPr>
    </w:p>
    <w:p w14:paraId="273766F3" w14:textId="77777777" w:rsidR="00B87352" w:rsidRPr="00633F97" w:rsidRDefault="00B87352" w:rsidP="00B87352">
      <w:pPr>
        <w:pStyle w:val="NoSpacing"/>
        <w:rPr>
          <w:rFonts w:asciiTheme="majorHAnsi" w:hAnsiTheme="majorHAnsi"/>
          <w:sz w:val="22"/>
          <w:szCs w:val="22"/>
        </w:rPr>
      </w:pPr>
    </w:p>
    <w:p w14:paraId="137549BA" w14:textId="77777777" w:rsidR="00B87352" w:rsidRPr="00633F97" w:rsidRDefault="00B87352" w:rsidP="00B87352">
      <w:pPr>
        <w:pStyle w:val="NoSpacing"/>
        <w:rPr>
          <w:rFonts w:asciiTheme="majorHAnsi" w:hAnsiTheme="majorHAnsi"/>
          <w:sz w:val="22"/>
          <w:szCs w:val="22"/>
        </w:rPr>
      </w:pPr>
    </w:p>
    <w:p w14:paraId="159A290F" w14:textId="77777777" w:rsidR="00B87352" w:rsidRPr="00633F97" w:rsidRDefault="00B87352" w:rsidP="00B87352">
      <w:pPr>
        <w:pStyle w:val="NoSpacing"/>
        <w:rPr>
          <w:rFonts w:asciiTheme="majorHAnsi" w:hAnsiTheme="majorHAnsi"/>
          <w:sz w:val="22"/>
          <w:szCs w:val="22"/>
        </w:rPr>
      </w:pPr>
    </w:p>
    <w:p w14:paraId="5625D8AC" w14:textId="77777777" w:rsidR="00B87352" w:rsidRPr="00633F97" w:rsidRDefault="00B87352" w:rsidP="00B87352">
      <w:pPr>
        <w:pStyle w:val="NoSpacing"/>
        <w:rPr>
          <w:rFonts w:asciiTheme="majorHAnsi" w:hAnsiTheme="majorHAnsi"/>
          <w:sz w:val="22"/>
          <w:szCs w:val="22"/>
        </w:rPr>
      </w:pPr>
    </w:p>
    <w:p w14:paraId="2A8F995C" w14:textId="77777777" w:rsidR="009C2DEC" w:rsidRDefault="009C2DEC" w:rsidP="00B87352">
      <w:pPr>
        <w:pStyle w:val="Heading1"/>
      </w:pPr>
    </w:p>
    <w:p w14:paraId="7D203A37" w14:textId="77777777" w:rsidR="009C2DEC" w:rsidRDefault="009C2DEC" w:rsidP="00B87352">
      <w:pPr>
        <w:pStyle w:val="Heading1"/>
      </w:pPr>
    </w:p>
    <w:p w14:paraId="586655BA" w14:textId="77777777" w:rsidR="009C2DEC" w:rsidRPr="009C2DEC" w:rsidRDefault="009C2DEC" w:rsidP="009C2DEC"/>
    <w:p w14:paraId="738831DC" w14:textId="68F3A340" w:rsidR="00B87352" w:rsidRPr="009C2DEC" w:rsidRDefault="009C2DEC" w:rsidP="00B87352">
      <w:pPr>
        <w:pStyle w:val="Heading1"/>
      </w:pPr>
      <w:r>
        <w:t xml:space="preserve">Common </w:t>
      </w:r>
      <w:r w:rsidR="00B87352" w:rsidRPr="009C2DEC">
        <w:t>Core Standards Taught In This Unit</w:t>
      </w:r>
    </w:p>
    <w:p w14:paraId="4AEDBD42" w14:textId="77777777" w:rsidR="00B87352" w:rsidRPr="00633F97" w:rsidRDefault="00B87352" w:rsidP="00B87352">
      <w:pPr>
        <w:rPr>
          <w:rFonts w:asciiTheme="majorHAnsi" w:hAnsiTheme="majorHAnsi"/>
          <w:sz w:val="22"/>
          <w:szCs w:val="22"/>
        </w:rPr>
      </w:pPr>
    </w:p>
    <w:tbl>
      <w:tblPr>
        <w:tblStyle w:val="TableGrid"/>
        <w:tblW w:w="5000" w:type="pct"/>
        <w:tblLook w:val="04A0" w:firstRow="1" w:lastRow="0" w:firstColumn="1" w:lastColumn="0" w:noHBand="0" w:noVBand="1"/>
      </w:tblPr>
      <w:tblGrid>
        <w:gridCol w:w="1496"/>
        <w:gridCol w:w="2180"/>
        <w:gridCol w:w="4516"/>
        <w:gridCol w:w="2824"/>
      </w:tblGrid>
      <w:tr w:rsidR="00B87352" w:rsidRPr="00633F97" w14:paraId="2C1EFE0B" w14:textId="77777777" w:rsidTr="00B87352">
        <w:tc>
          <w:tcPr>
            <w:tcW w:w="680" w:type="pct"/>
          </w:tcPr>
          <w:p w14:paraId="1D825C07" w14:textId="77777777" w:rsidR="00B87352" w:rsidRPr="00633F97" w:rsidRDefault="00B87352" w:rsidP="00B87352">
            <w:pPr>
              <w:rPr>
                <w:rFonts w:asciiTheme="majorHAnsi" w:hAnsiTheme="majorHAnsi"/>
              </w:rPr>
            </w:pPr>
            <w:r w:rsidRPr="00633F97">
              <w:rPr>
                <w:rFonts w:asciiTheme="majorHAnsi" w:hAnsiTheme="majorHAnsi"/>
              </w:rPr>
              <w:t>Tri 3</w:t>
            </w:r>
          </w:p>
          <w:p w14:paraId="2D114439" w14:textId="77777777" w:rsidR="00B87352" w:rsidRPr="00633F97" w:rsidRDefault="00B87352" w:rsidP="00B87352">
            <w:pPr>
              <w:rPr>
                <w:rFonts w:asciiTheme="majorHAnsi" w:hAnsiTheme="majorHAnsi"/>
              </w:rPr>
            </w:pPr>
          </w:p>
        </w:tc>
        <w:tc>
          <w:tcPr>
            <w:tcW w:w="988" w:type="pct"/>
          </w:tcPr>
          <w:p w14:paraId="0A7303B8" w14:textId="77777777" w:rsidR="00B87352" w:rsidRPr="00633F97" w:rsidRDefault="00B87352" w:rsidP="00B87352">
            <w:pPr>
              <w:rPr>
                <w:rFonts w:asciiTheme="majorHAnsi" w:hAnsiTheme="majorHAnsi"/>
              </w:rPr>
            </w:pPr>
            <w:r w:rsidRPr="00633F97">
              <w:rPr>
                <w:rFonts w:asciiTheme="majorHAnsi" w:hAnsiTheme="majorHAnsi"/>
              </w:rPr>
              <w:t>Standard</w:t>
            </w:r>
          </w:p>
        </w:tc>
        <w:tc>
          <w:tcPr>
            <w:tcW w:w="2050" w:type="pct"/>
          </w:tcPr>
          <w:p w14:paraId="7962687B" w14:textId="77777777" w:rsidR="00B87352" w:rsidRPr="00633F97" w:rsidRDefault="00B87352" w:rsidP="00B87352">
            <w:pPr>
              <w:rPr>
                <w:rFonts w:asciiTheme="majorHAnsi" w:hAnsiTheme="majorHAnsi"/>
              </w:rPr>
            </w:pPr>
            <w:r w:rsidRPr="00633F97">
              <w:rPr>
                <w:rFonts w:asciiTheme="majorHAnsi" w:hAnsiTheme="majorHAnsi"/>
              </w:rPr>
              <w:t>Objective</w:t>
            </w:r>
          </w:p>
        </w:tc>
        <w:tc>
          <w:tcPr>
            <w:tcW w:w="1283" w:type="pct"/>
          </w:tcPr>
          <w:p w14:paraId="4F4F3131" w14:textId="77777777" w:rsidR="00B87352" w:rsidRPr="00633F97" w:rsidRDefault="00B87352" w:rsidP="00B87352">
            <w:pPr>
              <w:rPr>
                <w:rFonts w:asciiTheme="majorHAnsi" w:hAnsiTheme="majorHAnsi"/>
              </w:rPr>
            </w:pPr>
            <w:r w:rsidRPr="00633F97">
              <w:rPr>
                <w:rFonts w:asciiTheme="majorHAnsi" w:hAnsiTheme="majorHAnsi"/>
              </w:rPr>
              <w:t>Assessment</w:t>
            </w:r>
          </w:p>
        </w:tc>
      </w:tr>
      <w:tr w:rsidR="00B87352" w:rsidRPr="00633F97" w14:paraId="510FCED5" w14:textId="77777777" w:rsidTr="00B87352">
        <w:tc>
          <w:tcPr>
            <w:tcW w:w="680" w:type="pct"/>
          </w:tcPr>
          <w:p w14:paraId="3C04AC49" w14:textId="77777777" w:rsidR="00B87352" w:rsidRPr="00633F97" w:rsidRDefault="00B87352" w:rsidP="00B87352">
            <w:pPr>
              <w:rPr>
                <w:rFonts w:asciiTheme="majorHAnsi" w:hAnsiTheme="majorHAnsi"/>
              </w:rPr>
            </w:pPr>
            <w:r w:rsidRPr="00633F97">
              <w:rPr>
                <w:rFonts w:asciiTheme="majorHAnsi" w:hAnsiTheme="majorHAnsi"/>
              </w:rPr>
              <w:t>RI 5.1</w:t>
            </w:r>
          </w:p>
        </w:tc>
        <w:tc>
          <w:tcPr>
            <w:tcW w:w="988" w:type="pct"/>
          </w:tcPr>
          <w:p w14:paraId="1A524084"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Quote text accurately to explain explicit and inferential ideas.</w:t>
            </w:r>
          </w:p>
          <w:p w14:paraId="6081D32E" w14:textId="77777777" w:rsidR="00B87352" w:rsidRPr="00633F97" w:rsidRDefault="00B87352" w:rsidP="00B87352">
            <w:pPr>
              <w:rPr>
                <w:rFonts w:asciiTheme="majorHAnsi" w:hAnsiTheme="majorHAnsi"/>
              </w:rPr>
            </w:pPr>
          </w:p>
        </w:tc>
        <w:tc>
          <w:tcPr>
            <w:tcW w:w="2050" w:type="pct"/>
          </w:tcPr>
          <w:p w14:paraId="6F8F73A2"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Identify relevant quotes to support an explicit/inferential idea from the text.</w:t>
            </w:r>
          </w:p>
          <w:p w14:paraId="6D540B94"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Explain explicit/inferential ideas by citing appropriate details/examples from the text.</w:t>
            </w:r>
          </w:p>
        </w:tc>
        <w:tc>
          <w:tcPr>
            <w:tcW w:w="1283" w:type="pct"/>
          </w:tcPr>
          <w:p w14:paraId="4C4D252D" w14:textId="77777777" w:rsidR="00B87352" w:rsidRPr="00633F97" w:rsidRDefault="00B87352" w:rsidP="00B87352">
            <w:pPr>
              <w:spacing w:before="100" w:beforeAutospacing="1" w:after="100" w:afterAutospacing="1"/>
              <w:rPr>
                <w:rFonts w:asciiTheme="majorHAnsi" w:hAnsiTheme="majorHAnsi" w:cs="Times New Roman"/>
                <w:i/>
              </w:rPr>
            </w:pPr>
            <w:r w:rsidRPr="00633F97">
              <w:rPr>
                <w:rFonts w:asciiTheme="majorHAnsi" w:hAnsiTheme="majorHAnsi" w:cs="Times New Roman"/>
                <w:bCs/>
                <w:i/>
              </w:rPr>
              <w:t>Homemade</w:t>
            </w:r>
          </w:p>
          <w:p w14:paraId="4698054A" w14:textId="77777777" w:rsidR="00B87352" w:rsidRPr="00633F97" w:rsidRDefault="00B87352" w:rsidP="00B87352">
            <w:pPr>
              <w:widowControl w:val="0"/>
              <w:autoSpaceDE w:val="0"/>
              <w:autoSpaceDN w:val="0"/>
              <w:adjustRightInd w:val="0"/>
              <w:spacing w:after="240"/>
              <w:rPr>
                <w:rFonts w:asciiTheme="majorHAnsi" w:hAnsiTheme="majorHAnsi" w:cs="Calibri"/>
              </w:rPr>
            </w:pPr>
          </w:p>
        </w:tc>
      </w:tr>
      <w:tr w:rsidR="00B87352" w:rsidRPr="00633F97" w14:paraId="2A3A5E20" w14:textId="77777777" w:rsidTr="00B87352">
        <w:tc>
          <w:tcPr>
            <w:tcW w:w="680" w:type="pct"/>
          </w:tcPr>
          <w:p w14:paraId="667EB13F" w14:textId="77777777" w:rsidR="00B87352" w:rsidRPr="00633F97" w:rsidRDefault="00B87352" w:rsidP="00B87352">
            <w:pPr>
              <w:rPr>
                <w:rFonts w:asciiTheme="majorHAnsi" w:hAnsiTheme="majorHAnsi"/>
              </w:rPr>
            </w:pPr>
            <w:r w:rsidRPr="00633F97">
              <w:rPr>
                <w:rFonts w:asciiTheme="majorHAnsi" w:hAnsiTheme="majorHAnsi"/>
              </w:rPr>
              <w:t>RL 5.1</w:t>
            </w:r>
          </w:p>
        </w:tc>
        <w:tc>
          <w:tcPr>
            <w:tcW w:w="988" w:type="pct"/>
          </w:tcPr>
          <w:p w14:paraId="25629EFF"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Quote text accurately to explain explicit and inferential ideas.</w:t>
            </w:r>
          </w:p>
          <w:p w14:paraId="537A5FB2"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2050" w:type="pct"/>
          </w:tcPr>
          <w:p w14:paraId="18B61F4F"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Identify relevant quotes to support an explicit/inferential idea from the text.</w:t>
            </w:r>
          </w:p>
          <w:p w14:paraId="1DDBE5E7"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Explain explicit/inferential ideas by citing appropriate details/examples from the text.</w:t>
            </w:r>
          </w:p>
        </w:tc>
        <w:tc>
          <w:tcPr>
            <w:tcW w:w="1283" w:type="pct"/>
          </w:tcPr>
          <w:p w14:paraId="180F9E58" w14:textId="77777777" w:rsidR="00B87352" w:rsidRPr="00633F97" w:rsidRDefault="00B87352" w:rsidP="00B87352">
            <w:pPr>
              <w:spacing w:before="100" w:beforeAutospacing="1" w:after="100" w:afterAutospacing="1"/>
              <w:rPr>
                <w:rFonts w:asciiTheme="majorHAnsi" w:hAnsiTheme="majorHAnsi" w:cs="Times New Roman"/>
                <w:bCs/>
                <w:i/>
              </w:rPr>
            </w:pPr>
            <w:r w:rsidRPr="00633F97">
              <w:rPr>
                <w:rFonts w:asciiTheme="majorHAnsi" w:hAnsiTheme="majorHAnsi" w:cs="Times New Roman"/>
                <w:bCs/>
                <w:i/>
              </w:rPr>
              <w:t>Keep Looking</w:t>
            </w:r>
          </w:p>
        </w:tc>
      </w:tr>
      <w:tr w:rsidR="00B87352" w:rsidRPr="00633F97" w14:paraId="308E548E" w14:textId="77777777" w:rsidTr="00B87352">
        <w:tc>
          <w:tcPr>
            <w:tcW w:w="680" w:type="pct"/>
          </w:tcPr>
          <w:p w14:paraId="1C39C865" w14:textId="77777777" w:rsidR="00B87352" w:rsidRPr="00633F97" w:rsidRDefault="00B87352" w:rsidP="00B87352">
            <w:pPr>
              <w:rPr>
                <w:rFonts w:asciiTheme="majorHAnsi" w:hAnsiTheme="majorHAnsi"/>
              </w:rPr>
            </w:pPr>
            <w:r w:rsidRPr="00633F97">
              <w:rPr>
                <w:rFonts w:asciiTheme="majorHAnsi" w:hAnsiTheme="majorHAnsi"/>
              </w:rPr>
              <w:t>RI 5.2</w:t>
            </w:r>
          </w:p>
        </w:tc>
        <w:tc>
          <w:tcPr>
            <w:tcW w:w="988" w:type="pct"/>
          </w:tcPr>
          <w:p w14:paraId="6FC98B34"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Determine two or more main ideas from the text; identify details that support the main idea; summarize</w:t>
            </w:r>
          </w:p>
          <w:p w14:paraId="21EE32CB"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2050" w:type="pct"/>
          </w:tcPr>
          <w:p w14:paraId="4A1F549C"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Identify detail(s) that support the main idea.</w:t>
            </w:r>
          </w:p>
          <w:p w14:paraId="2EFDCDB9"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Summarize the text.</w:t>
            </w:r>
          </w:p>
          <w:p w14:paraId="59C9FF02"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Explain how key details support the main idea.</w:t>
            </w:r>
          </w:p>
          <w:p w14:paraId="3548D089"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Identify multiple main ideas of the text.</w:t>
            </w:r>
          </w:p>
        </w:tc>
        <w:tc>
          <w:tcPr>
            <w:tcW w:w="1283" w:type="pct"/>
          </w:tcPr>
          <w:p w14:paraId="4574E552" w14:textId="77777777" w:rsidR="00B87352" w:rsidRPr="00633F97" w:rsidRDefault="00B87352" w:rsidP="00B87352">
            <w:pPr>
              <w:spacing w:before="100" w:beforeAutospacing="1" w:after="100" w:afterAutospacing="1"/>
              <w:rPr>
                <w:rFonts w:asciiTheme="majorHAnsi" w:hAnsiTheme="majorHAnsi" w:cs="Times New Roman"/>
                <w:bCs/>
              </w:rPr>
            </w:pPr>
            <w:r w:rsidRPr="00633F97">
              <w:rPr>
                <w:rFonts w:asciiTheme="majorHAnsi" w:hAnsiTheme="majorHAnsi" w:cs="Times New Roman"/>
                <w:bCs/>
                <w:i/>
              </w:rPr>
              <w:t>Taking His Best Shots</w:t>
            </w:r>
            <w:r w:rsidRPr="00633F97">
              <w:rPr>
                <w:rFonts w:asciiTheme="majorHAnsi" w:hAnsiTheme="majorHAnsi" w:cs="Times New Roman"/>
                <w:bCs/>
              </w:rPr>
              <w:t xml:space="preserve"> and </w:t>
            </w:r>
            <w:r w:rsidRPr="00633F97">
              <w:rPr>
                <w:rFonts w:asciiTheme="majorHAnsi" w:hAnsiTheme="majorHAnsi" w:cs="Times New Roman"/>
                <w:bCs/>
                <w:i/>
              </w:rPr>
              <w:t>The Secrets of the Humpback Whales</w:t>
            </w:r>
          </w:p>
        </w:tc>
      </w:tr>
      <w:tr w:rsidR="00B87352" w:rsidRPr="00633F97" w14:paraId="102E00A3" w14:textId="77777777" w:rsidTr="00B87352">
        <w:tc>
          <w:tcPr>
            <w:tcW w:w="680" w:type="pct"/>
          </w:tcPr>
          <w:p w14:paraId="5F4E964A" w14:textId="77777777" w:rsidR="00B87352" w:rsidRPr="00633F97" w:rsidRDefault="00B87352" w:rsidP="00B87352">
            <w:pPr>
              <w:rPr>
                <w:rFonts w:asciiTheme="majorHAnsi" w:hAnsiTheme="majorHAnsi"/>
              </w:rPr>
            </w:pPr>
            <w:r w:rsidRPr="00633F97">
              <w:rPr>
                <w:rFonts w:asciiTheme="majorHAnsi" w:hAnsiTheme="majorHAnsi"/>
              </w:rPr>
              <w:t>RL 5.3</w:t>
            </w:r>
          </w:p>
        </w:tc>
        <w:tc>
          <w:tcPr>
            <w:tcW w:w="988" w:type="pct"/>
          </w:tcPr>
          <w:p w14:paraId="64E87264"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Compare/contrast elements of story using text details</w:t>
            </w:r>
          </w:p>
          <w:p w14:paraId="44795A8B"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2050" w:type="pct"/>
          </w:tcPr>
          <w:p w14:paraId="7E9355C4"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Compare and contrast characters, setting, or plot using specific details from the text (how plot relies on setting, how events affect character/development, etc.).</w:t>
            </w:r>
          </w:p>
          <w:p w14:paraId="754E4725" w14:textId="77777777" w:rsidR="00B87352" w:rsidRPr="00633F97" w:rsidRDefault="00B87352" w:rsidP="00B87352">
            <w:pPr>
              <w:rPr>
                <w:rFonts w:asciiTheme="majorHAnsi" w:hAnsiTheme="majorHAnsi" w:cs="Calibri"/>
              </w:rPr>
            </w:pPr>
          </w:p>
        </w:tc>
        <w:tc>
          <w:tcPr>
            <w:tcW w:w="1283" w:type="pct"/>
          </w:tcPr>
          <w:p w14:paraId="570C5BE3" w14:textId="77777777" w:rsidR="00B87352" w:rsidRPr="00633F97" w:rsidRDefault="00B87352" w:rsidP="00B87352">
            <w:pPr>
              <w:spacing w:before="100" w:beforeAutospacing="1" w:after="100" w:afterAutospacing="1"/>
              <w:rPr>
                <w:rFonts w:asciiTheme="majorHAnsi" w:hAnsiTheme="majorHAnsi" w:cs="Calibri"/>
              </w:rPr>
            </w:pPr>
            <w:r w:rsidRPr="00633F97">
              <w:rPr>
                <w:rFonts w:asciiTheme="majorHAnsi" w:hAnsiTheme="majorHAnsi" w:cs="Calibri"/>
                <w:i/>
              </w:rPr>
              <w:t>The Red Fox</w:t>
            </w:r>
            <w:r w:rsidRPr="00633F97">
              <w:rPr>
                <w:rFonts w:asciiTheme="majorHAnsi" w:hAnsiTheme="majorHAnsi" w:cs="Calibri"/>
              </w:rPr>
              <w:t xml:space="preserve"> and </w:t>
            </w:r>
            <w:r w:rsidRPr="00633F97">
              <w:rPr>
                <w:rFonts w:asciiTheme="majorHAnsi" w:hAnsiTheme="majorHAnsi" w:cs="Calibri"/>
                <w:i/>
              </w:rPr>
              <w:t>Kira Kira</w:t>
            </w:r>
          </w:p>
        </w:tc>
      </w:tr>
      <w:tr w:rsidR="00B87352" w:rsidRPr="00633F97" w14:paraId="5AE46A51" w14:textId="77777777" w:rsidTr="00B87352">
        <w:tc>
          <w:tcPr>
            <w:tcW w:w="680" w:type="pct"/>
          </w:tcPr>
          <w:p w14:paraId="4FDB39A4" w14:textId="77777777" w:rsidR="00B87352" w:rsidRPr="00633F97" w:rsidRDefault="00B87352" w:rsidP="00B87352">
            <w:pPr>
              <w:rPr>
                <w:rFonts w:asciiTheme="majorHAnsi" w:hAnsiTheme="majorHAnsi"/>
              </w:rPr>
            </w:pPr>
            <w:r w:rsidRPr="00633F97">
              <w:rPr>
                <w:rFonts w:asciiTheme="majorHAnsi" w:hAnsiTheme="majorHAnsi"/>
              </w:rPr>
              <w:t>RI 5.4</w:t>
            </w:r>
          </w:p>
        </w:tc>
        <w:tc>
          <w:tcPr>
            <w:tcW w:w="988" w:type="pct"/>
          </w:tcPr>
          <w:p w14:paraId="283F2CE9"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Determine academic vocabulary &amp; domain-specific word meanings</w:t>
            </w:r>
          </w:p>
          <w:p w14:paraId="1AAAA271" w14:textId="77777777" w:rsidR="00B87352" w:rsidRPr="00633F97" w:rsidRDefault="00B87352" w:rsidP="00B87352">
            <w:pPr>
              <w:rPr>
                <w:rFonts w:asciiTheme="majorHAnsi" w:hAnsiTheme="majorHAnsi"/>
              </w:rPr>
            </w:pPr>
          </w:p>
        </w:tc>
        <w:tc>
          <w:tcPr>
            <w:tcW w:w="2050" w:type="pct"/>
          </w:tcPr>
          <w:p w14:paraId="1F267A95"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Determine the meaning of unfamiliar academic and domain- specific words/phrases using context.</w:t>
            </w:r>
          </w:p>
          <w:p w14:paraId="22395C14" w14:textId="77777777" w:rsidR="00B87352" w:rsidRPr="00633F97" w:rsidRDefault="00B87352" w:rsidP="00B87352">
            <w:pPr>
              <w:widowControl w:val="0"/>
              <w:autoSpaceDE w:val="0"/>
              <w:autoSpaceDN w:val="0"/>
              <w:adjustRightInd w:val="0"/>
              <w:spacing w:after="240"/>
              <w:rPr>
                <w:rFonts w:asciiTheme="majorHAnsi" w:hAnsiTheme="majorHAnsi"/>
              </w:rPr>
            </w:pPr>
          </w:p>
        </w:tc>
        <w:tc>
          <w:tcPr>
            <w:tcW w:w="1283" w:type="pct"/>
          </w:tcPr>
          <w:p w14:paraId="0D8E3CB7" w14:textId="77777777" w:rsidR="00B87352" w:rsidRPr="00633F97" w:rsidRDefault="00B87352" w:rsidP="00B87352">
            <w:pPr>
              <w:widowControl w:val="0"/>
              <w:autoSpaceDE w:val="0"/>
              <w:autoSpaceDN w:val="0"/>
              <w:adjustRightInd w:val="0"/>
              <w:spacing w:after="240"/>
              <w:rPr>
                <w:rFonts w:asciiTheme="majorHAnsi" w:hAnsiTheme="majorHAnsi" w:cs="Arial"/>
                <w:i/>
              </w:rPr>
            </w:pPr>
            <w:r w:rsidRPr="00633F97">
              <w:rPr>
                <w:rFonts w:asciiTheme="majorHAnsi" w:hAnsiTheme="majorHAnsi" w:cs="Arial"/>
                <w:i/>
              </w:rPr>
              <w:t>Long Live the Vikings</w:t>
            </w:r>
          </w:p>
          <w:p w14:paraId="24BBFCF8" w14:textId="77777777" w:rsidR="00B87352" w:rsidRPr="00633F97" w:rsidRDefault="00B87352" w:rsidP="00B87352">
            <w:pPr>
              <w:widowControl w:val="0"/>
              <w:autoSpaceDE w:val="0"/>
              <w:autoSpaceDN w:val="0"/>
              <w:adjustRightInd w:val="0"/>
              <w:spacing w:after="240"/>
              <w:rPr>
                <w:rFonts w:asciiTheme="majorHAnsi" w:hAnsiTheme="majorHAnsi" w:cs="Calibri"/>
              </w:rPr>
            </w:pPr>
          </w:p>
        </w:tc>
      </w:tr>
      <w:tr w:rsidR="00B87352" w:rsidRPr="00633F97" w14:paraId="2627533A" w14:textId="77777777" w:rsidTr="00B87352">
        <w:tc>
          <w:tcPr>
            <w:tcW w:w="680" w:type="pct"/>
          </w:tcPr>
          <w:p w14:paraId="07CF966C" w14:textId="77777777" w:rsidR="00B87352" w:rsidRPr="00633F97" w:rsidRDefault="00B87352" w:rsidP="00B87352">
            <w:pPr>
              <w:rPr>
                <w:rFonts w:asciiTheme="majorHAnsi" w:hAnsiTheme="majorHAnsi"/>
              </w:rPr>
            </w:pPr>
            <w:r w:rsidRPr="00633F97">
              <w:rPr>
                <w:rFonts w:asciiTheme="majorHAnsi" w:hAnsiTheme="majorHAnsi"/>
              </w:rPr>
              <w:t>RL 5.4</w:t>
            </w:r>
          </w:p>
        </w:tc>
        <w:tc>
          <w:tcPr>
            <w:tcW w:w="988" w:type="pct"/>
          </w:tcPr>
          <w:p w14:paraId="41CA5D6A"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Determine the meaning of figurative and non-figurative words and phrases</w:t>
            </w:r>
          </w:p>
          <w:p w14:paraId="0B6E7D7C"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2050" w:type="pct"/>
          </w:tcPr>
          <w:p w14:paraId="28D0A696"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Identify the meaning of figurative language such as metaphors/similes in a text, using context.</w:t>
            </w:r>
          </w:p>
          <w:p w14:paraId="6793863B"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Identify the meaning of words/phrases as they are used in a text.</w:t>
            </w:r>
          </w:p>
        </w:tc>
        <w:tc>
          <w:tcPr>
            <w:tcW w:w="1283" w:type="pct"/>
          </w:tcPr>
          <w:p w14:paraId="2191790D" w14:textId="77777777" w:rsidR="00B87352" w:rsidRPr="00633F97" w:rsidRDefault="00B87352" w:rsidP="00B87352">
            <w:pPr>
              <w:jc w:val="center"/>
              <w:rPr>
                <w:rFonts w:asciiTheme="majorHAnsi" w:eastAsia="Times New Roman" w:hAnsiTheme="majorHAnsi" w:cs="Arial"/>
                <w:i/>
              </w:rPr>
            </w:pPr>
            <w:r w:rsidRPr="00633F97">
              <w:rPr>
                <w:rFonts w:asciiTheme="majorHAnsi" w:eastAsia="Times New Roman" w:hAnsiTheme="majorHAnsi" w:cs="Arial"/>
                <w:i/>
              </w:rPr>
              <w:t>Short Passages: RL 5.4</w:t>
            </w:r>
          </w:p>
          <w:p w14:paraId="64DDA59D" w14:textId="77777777" w:rsidR="00B87352" w:rsidRPr="00633F97" w:rsidRDefault="00B87352" w:rsidP="00B87352">
            <w:pPr>
              <w:widowControl w:val="0"/>
              <w:autoSpaceDE w:val="0"/>
              <w:autoSpaceDN w:val="0"/>
              <w:adjustRightInd w:val="0"/>
              <w:spacing w:after="240"/>
              <w:rPr>
                <w:rFonts w:asciiTheme="majorHAnsi" w:hAnsiTheme="majorHAnsi" w:cs="Arial"/>
              </w:rPr>
            </w:pPr>
          </w:p>
        </w:tc>
      </w:tr>
      <w:tr w:rsidR="00B87352" w:rsidRPr="00633F97" w14:paraId="5417C1D2" w14:textId="77777777" w:rsidTr="00B87352">
        <w:tc>
          <w:tcPr>
            <w:tcW w:w="680" w:type="pct"/>
          </w:tcPr>
          <w:p w14:paraId="4DB08DB8" w14:textId="77777777" w:rsidR="00B87352" w:rsidRPr="00633F97" w:rsidRDefault="00B87352" w:rsidP="00B87352">
            <w:pPr>
              <w:rPr>
                <w:rFonts w:asciiTheme="majorHAnsi" w:hAnsiTheme="majorHAnsi"/>
              </w:rPr>
            </w:pPr>
            <w:r w:rsidRPr="00633F97">
              <w:rPr>
                <w:rFonts w:asciiTheme="majorHAnsi" w:hAnsiTheme="majorHAnsi"/>
              </w:rPr>
              <w:t>RI 5.5</w:t>
            </w:r>
          </w:p>
        </w:tc>
        <w:tc>
          <w:tcPr>
            <w:tcW w:w="988" w:type="pct"/>
          </w:tcPr>
          <w:p w14:paraId="0939A7C9"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Compare &amp; contrast structural differences between two texts</w:t>
            </w:r>
          </w:p>
          <w:p w14:paraId="03E678A1"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2050" w:type="pct"/>
          </w:tcPr>
          <w:p w14:paraId="3BAE6B37"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Identify the overall structure of events/ideas/concepts/information in two or more texts.</w:t>
            </w:r>
          </w:p>
          <w:p w14:paraId="2D53F5B2"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Describe the overall structure of events/ideas/concepts/information in two or more texts.</w:t>
            </w:r>
          </w:p>
          <w:p w14:paraId="090589E8"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Compare/contrast the overall structure of events/ideas/concepts/information in two or more text</w:t>
            </w:r>
          </w:p>
          <w:p w14:paraId="34882D66"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1283" w:type="pct"/>
          </w:tcPr>
          <w:p w14:paraId="67426AA8" w14:textId="77777777" w:rsidR="00B87352" w:rsidRPr="00633F97" w:rsidRDefault="00B87352" w:rsidP="00B87352">
            <w:pPr>
              <w:pStyle w:val="Subtitle"/>
              <w:rPr>
                <w:rFonts w:asciiTheme="majorHAnsi" w:eastAsia="Arial Unicode MS" w:hAnsiTheme="majorHAnsi"/>
                <w:color w:val="auto"/>
                <w:u w:color="4F81BD"/>
              </w:rPr>
            </w:pPr>
            <w:r w:rsidRPr="00633F97">
              <w:rPr>
                <w:rFonts w:asciiTheme="majorHAnsi" w:eastAsia="Arial Unicode MS" w:hAnsiTheme="majorHAnsi"/>
                <w:color w:val="auto"/>
                <w:u w:color="4F81BD"/>
              </w:rPr>
              <w:t>Scientific Text: The Boston Cooking-School Cook Book Fannie Farmer</w:t>
            </w:r>
          </w:p>
          <w:p w14:paraId="7A02AF9B" w14:textId="77777777" w:rsidR="00B87352" w:rsidRPr="00633F97" w:rsidRDefault="00B87352" w:rsidP="00B87352">
            <w:pPr>
              <w:widowControl w:val="0"/>
              <w:autoSpaceDE w:val="0"/>
              <w:autoSpaceDN w:val="0"/>
              <w:adjustRightInd w:val="0"/>
              <w:spacing w:after="240"/>
              <w:rPr>
                <w:rFonts w:asciiTheme="majorHAnsi" w:hAnsiTheme="majorHAnsi" w:cs="Arial"/>
              </w:rPr>
            </w:pPr>
          </w:p>
        </w:tc>
      </w:tr>
      <w:tr w:rsidR="00B87352" w:rsidRPr="00633F97" w14:paraId="5DD37E15" w14:textId="77777777" w:rsidTr="00B87352">
        <w:tc>
          <w:tcPr>
            <w:tcW w:w="680" w:type="pct"/>
          </w:tcPr>
          <w:p w14:paraId="2E738083" w14:textId="77777777" w:rsidR="00B87352" w:rsidRPr="00633F97" w:rsidRDefault="00B87352" w:rsidP="00B87352">
            <w:pPr>
              <w:rPr>
                <w:rFonts w:asciiTheme="majorHAnsi" w:hAnsiTheme="majorHAnsi"/>
              </w:rPr>
            </w:pPr>
            <w:r w:rsidRPr="00633F97">
              <w:rPr>
                <w:rFonts w:asciiTheme="majorHAnsi" w:hAnsiTheme="majorHAnsi"/>
              </w:rPr>
              <w:t>RI5.7</w:t>
            </w:r>
          </w:p>
        </w:tc>
        <w:tc>
          <w:tcPr>
            <w:tcW w:w="988" w:type="pct"/>
          </w:tcPr>
          <w:p w14:paraId="2015F8A9"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Use information from multiple print/digital sources to solve problems.</w:t>
            </w:r>
          </w:p>
          <w:p w14:paraId="05F1216C" w14:textId="77777777" w:rsidR="00B87352" w:rsidRPr="00633F97" w:rsidRDefault="00B87352" w:rsidP="00B87352">
            <w:pPr>
              <w:widowControl w:val="0"/>
              <w:autoSpaceDE w:val="0"/>
              <w:autoSpaceDN w:val="0"/>
              <w:adjustRightInd w:val="0"/>
              <w:spacing w:after="240"/>
              <w:rPr>
                <w:rFonts w:asciiTheme="majorHAnsi" w:hAnsiTheme="majorHAnsi" w:cs="Times"/>
              </w:rPr>
            </w:pPr>
          </w:p>
          <w:p w14:paraId="0E9BDE4A"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2050" w:type="pct"/>
          </w:tcPr>
          <w:p w14:paraId="0CAB7D40"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Identify subheadings/headers/task bars/search functions to locate information.</w:t>
            </w:r>
          </w:p>
          <w:p w14:paraId="29F0B4DA"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Explain how subheadings/headers/task bars/search bars help solve text-based questions.</w:t>
            </w:r>
          </w:p>
          <w:p w14:paraId="1256D64E"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1283" w:type="pct"/>
          </w:tcPr>
          <w:p w14:paraId="28683046" w14:textId="77777777" w:rsidR="00B87352" w:rsidRPr="00633F97" w:rsidRDefault="00B87352" w:rsidP="00B87352">
            <w:pPr>
              <w:pStyle w:val="Subtitle"/>
              <w:rPr>
                <w:rFonts w:asciiTheme="majorHAnsi" w:hAnsiTheme="majorHAnsi"/>
                <w:color w:val="auto"/>
                <w:kern w:val="28"/>
                <w:u w:color="17365D"/>
              </w:rPr>
            </w:pPr>
            <w:r w:rsidRPr="00633F97">
              <w:rPr>
                <w:rFonts w:asciiTheme="majorHAnsi" w:hAnsiTheme="majorHAnsi"/>
                <w:color w:val="auto"/>
                <w:u w:color="4F81BD"/>
              </w:rPr>
              <w:t>Recipes: Cooking with Deja and Dad</w:t>
            </w:r>
          </w:p>
          <w:p w14:paraId="4010C146" w14:textId="77777777" w:rsidR="00B87352" w:rsidRPr="00633F97" w:rsidRDefault="00B87352" w:rsidP="00B87352">
            <w:pPr>
              <w:widowControl w:val="0"/>
              <w:autoSpaceDE w:val="0"/>
              <w:autoSpaceDN w:val="0"/>
              <w:adjustRightInd w:val="0"/>
              <w:spacing w:after="240"/>
              <w:rPr>
                <w:rFonts w:asciiTheme="majorHAnsi" w:hAnsiTheme="majorHAnsi" w:cs="Arial"/>
              </w:rPr>
            </w:pPr>
          </w:p>
        </w:tc>
      </w:tr>
      <w:tr w:rsidR="00B87352" w:rsidRPr="00633F97" w14:paraId="64C2CCE2" w14:textId="77777777" w:rsidTr="00B87352">
        <w:tc>
          <w:tcPr>
            <w:tcW w:w="680" w:type="pct"/>
          </w:tcPr>
          <w:p w14:paraId="1598DBCD" w14:textId="77777777" w:rsidR="00B87352" w:rsidRPr="00633F97" w:rsidRDefault="00B87352" w:rsidP="00B87352">
            <w:pPr>
              <w:rPr>
                <w:rFonts w:asciiTheme="majorHAnsi" w:hAnsiTheme="majorHAnsi"/>
              </w:rPr>
            </w:pPr>
            <w:r w:rsidRPr="00633F97">
              <w:rPr>
                <w:rFonts w:asciiTheme="majorHAnsi" w:hAnsiTheme="majorHAnsi"/>
              </w:rPr>
              <w:t>RI 5.9</w:t>
            </w:r>
          </w:p>
        </w:tc>
        <w:tc>
          <w:tcPr>
            <w:tcW w:w="988" w:type="pct"/>
          </w:tcPr>
          <w:p w14:paraId="2434F7BA"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Combine information from several texts on the same topic to write/speak about the subject.</w:t>
            </w:r>
          </w:p>
          <w:p w14:paraId="1F107383" w14:textId="77777777" w:rsidR="00B87352" w:rsidRPr="00633F97" w:rsidRDefault="00B87352" w:rsidP="00B87352">
            <w:pPr>
              <w:widowControl w:val="0"/>
              <w:autoSpaceDE w:val="0"/>
              <w:autoSpaceDN w:val="0"/>
              <w:adjustRightInd w:val="0"/>
              <w:spacing w:after="240"/>
              <w:rPr>
                <w:rFonts w:asciiTheme="majorHAnsi" w:hAnsiTheme="majorHAnsi" w:cs="Times"/>
              </w:rPr>
            </w:pPr>
          </w:p>
          <w:p w14:paraId="552C335E" w14:textId="77777777" w:rsidR="00B87352" w:rsidRPr="00633F97" w:rsidRDefault="00B87352" w:rsidP="00B87352">
            <w:pPr>
              <w:rPr>
                <w:rFonts w:asciiTheme="majorHAnsi" w:hAnsiTheme="majorHAnsi"/>
              </w:rPr>
            </w:pPr>
          </w:p>
        </w:tc>
        <w:tc>
          <w:tcPr>
            <w:tcW w:w="2050" w:type="pct"/>
          </w:tcPr>
          <w:p w14:paraId="1BBB81A1"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Identify the important points that are presented as similar/different in two or more texts.</w:t>
            </w:r>
          </w:p>
          <w:p w14:paraId="0368C739"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Analyze how/why the key details/important points presented in two texts are similar/different.</w:t>
            </w:r>
          </w:p>
          <w:p w14:paraId="65AF7EFE"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Synthesize information from two or more texts.</w:t>
            </w:r>
          </w:p>
          <w:p w14:paraId="18A7B356"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Evaluate the effectiveness/quality of the information presented in two or more texts.</w:t>
            </w:r>
          </w:p>
          <w:p w14:paraId="7497B4A5" w14:textId="77777777" w:rsidR="00B87352" w:rsidRPr="00633F97" w:rsidRDefault="00B87352" w:rsidP="00B87352">
            <w:pPr>
              <w:widowControl w:val="0"/>
              <w:autoSpaceDE w:val="0"/>
              <w:autoSpaceDN w:val="0"/>
              <w:adjustRightInd w:val="0"/>
              <w:spacing w:after="240"/>
              <w:rPr>
                <w:rFonts w:asciiTheme="majorHAnsi" w:hAnsiTheme="majorHAnsi"/>
              </w:rPr>
            </w:pPr>
          </w:p>
        </w:tc>
        <w:tc>
          <w:tcPr>
            <w:tcW w:w="1283" w:type="pct"/>
          </w:tcPr>
          <w:p w14:paraId="7AFA05F0"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 xml:space="preserve"> </w:t>
            </w:r>
            <w:r w:rsidRPr="00633F97">
              <w:rPr>
                <w:rFonts w:asciiTheme="majorHAnsi" w:eastAsia="Times New Roman" w:hAnsiTheme="majorHAnsi" w:cs="Times New Roman"/>
                <w:i/>
              </w:rPr>
              <w:t>Jean Sexton</w:t>
            </w:r>
            <w:r w:rsidRPr="00633F97">
              <w:rPr>
                <w:rFonts w:asciiTheme="majorHAnsi" w:eastAsia="Times New Roman" w:hAnsiTheme="majorHAnsi" w:cs="Times New Roman"/>
              </w:rPr>
              <w:t xml:space="preserve"> and </w:t>
            </w:r>
            <w:r w:rsidRPr="00633F97">
              <w:rPr>
                <w:rFonts w:asciiTheme="majorHAnsi" w:eastAsia="Times New Roman" w:hAnsiTheme="majorHAnsi" w:cs="Times New Roman"/>
                <w:i/>
              </w:rPr>
              <w:t>Marguerite Thompson</w:t>
            </w:r>
          </w:p>
        </w:tc>
      </w:tr>
      <w:tr w:rsidR="00B87352" w:rsidRPr="00633F97" w14:paraId="13C09413" w14:textId="77777777" w:rsidTr="00B87352">
        <w:tc>
          <w:tcPr>
            <w:tcW w:w="680" w:type="pct"/>
          </w:tcPr>
          <w:p w14:paraId="203AEE51" w14:textId="77777777" w:rsidR="00B87352" w:rsidRPr="00633F97" w:rsidRDefault="00B87352" w:rsidP="00B87352">
            <w:pPr>
              <w:rPr>
                <w:rFonts w:asciiTheme="majorHAnsi" w:hAnsiTheme="majorHAnsi"/>
              </w:rPr>
            </w:pPr>
            <w:r w:rsidRPr="00633F97">
              <w:rPr>
                <w:rFonts w:asciiTheme="majorHAnsi" w:hAnsiTheme="majorHAnsi"/>
              </w:rPr>
              <w:t>W5.1</w:t>
            </w:r>
          </w:p>
        </w:tc>
        <w:tc>
          <w:tcPr>
            <w:tcW w:w="988" w:type="pct"/>
          </w:tcPr>
          <w:p w14:paraId="0FD568B4"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Write opinion pieces on topics/texts, supporting a point of view with reasons/information</w:t>
            </w:r>
          </w:p>
          <w:p w14:paraId="091E7B9D"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2050" w:type="pct"/>
          </w:tcPr>
          <w:p w14:paraId="7178EEAE"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Create an organizational structure in which ideas are logically grouped to support the writer's purpose in an opinion piece.</w:t>
            </w:r>
          </w:p>
          <w:p w14:paraId="47696F57"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Introduce a topic or text clearly in an opinion piece.</w:t>
            </w:r>
          </w:p>
          <w:p w14:paraId="32E12643"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Link opinions/reasons using words/phrases/clauses in an opinion piece.</w:t>
            </w:r>
          </w:p>
          <w:p w14:paraId="0285A106"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Provide a concluding statement or section related to the opinion presented in an opinion piece.</w:t>
            </w:r>
          </w:p>
          <w:p w14:paraId="5B7F1DFF"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Provide logically ordered reasons that are supported by facts/details.</w:t>
            </w:r>
          </w:p>
          <w:p w14:paraId="36AEB008"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State an opinion in an opinion piece.</w:t>
            </w:r>
          </w:p>
          <w:p w14:paraId="66A3FF11"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1283" w:type="pct"/>
          </w:tcPr>
          <w:p w14:paraId="3C7D190D" w14:textId="77777777" w:rsidR="00B87352" w:rsidRPr="00633F97" w:rsidRDefault="00B87352" w:rsidP="00B87352">
            <w:pPr>
              <w:spacing w:line="276" w:lineRule="auto"/>
              <w:contextualSpacing/>
              <w:jc w:val="center"/>
              <w:rPr>
                <w:rFonts w:asciiTheme="majorHAnsi" w:hAnsiTheme="majorHAnsi"/>
                <w:bCs/>
                <w:i/>
              </w:rPr>
            </w:pPr>
            <w:r w:rsidRPr="00633F97">
              <w:rPr>
                <w:rFonts w:asciiTheme="majorHAnsi" w:hAnsiTheme="majorHAnsi"/>
                <w:bCs/>
                <w:i/>
              </w:rPr>
              <w:t>Which kind of pet is best, a cat or a dog?</w:t>
            </w:r>
          </w:p>
          <w:p w14:paraId="2636D473" w14:textId="77777777" w:rsidR="00B87352" w:rsidRPr="00633F97" w:rsidRDefault="00B87352" w:rsidP="00B87352">
            <w:pPr>
              <w:spacing w:line="276" w:lineRule="auto"/>
              <w:contextualSpacing/>
              <w:rPr>
                <w:rFonts w:asciiTheme="majorHAnsi" w:hAnsiTheme="majorHAnsi"/>
                <w:bCs/>
                <w:i/>
              </w:rPr>
            </w:pPr>
            <w:r w:rsidRPr="00633F97">
              <w:rPr>
                <w:rFonts w:asciiTheme="majorHAnsi" w:hAnsiTheme="majorHAnsi"/>
                <w:bCs/>
                <w:i/>
              </w:rPr>
              <w:t>You will explain your thinking with facts and reasons from the articles. Your teacher will also give you a page of “Pet Statistics” which you can use to support your opinion if you would like.</w:t>
            </w:r>
          </w:p>
          <w:p w14:paraId="2081199E" w14:textId="77777777" w:rsidR="00B87352" w:rsidRPr="00633F97" w:rsidRDefault="00B87352" w:rsidP="00B87352">
            <w:pPr>
              <w:widowControl w:val="0"/>
              <w:autoSpaceDE w:val="0"/>
              <w:autoSpaceDN w:val="0"/>
              <w:adjustRightInd w:val="0"/>
              <w:spacing w:after="240"/>
              <w:rPr>
                <w:rFonts w:asciiTheme="majorHAnsi" w:hAnsiTheme="majorHAnsi" w:cs="Calibri"/>
              </w:rPr>
            </w:pPr>
          </w:p>
        </w:tc>
      </w:tr>
      <w:tr w:rsidR="00B87352" w:rsidRPr="00633F97" w14:paraId="26854B1E" w14:textId="77777777" w:rsidTr="00B87352">
        <w:tc>
          <w:tcPr>
            <w:tcW w:w="680" w:type="pct"/>
          </w:tcPr>
          <w:p w14:paraId="5DFD4FED" w14:textId="77777777" w:rsidR="00B87352" w:rsidRPr="00633F97" w:rsidRDefault="00B87352" w:rsidP="00B87352">
            <w:pPr>
              <w:rPr>
                <w:rFonts w:asciiTheme="majorHAnsi" w:hAnsiTheme="majorHAnsi"/>
              </w:rPr>
            </w:pPr>
            <w:r w:rsidRPr="00633F97">
              <w:rPr>
                <w:rFonts w:asciiTheme="majorHAnsi" w:hAnsiTheme="majorHAnsi"/>
              </w:rPr>
              <w:t>W5.2</w:t>
            </w:r>
          </w:p>
          <w:p w14:paraId="59F02BAF" w14:textId="77777777" w:rsidR="00B87352" w:rsidRPr="00633F97" w:rsidRDefault="00B87352" w:rsidP="00B87352">
            <w:pPr>
              <w:rPr>
                <w:rFonts w:asciiTheme="majorHAnsi" w:hAnsiTheme="majorHAnsi"/>
              </w:rPr>
            </w:pPr>
            <w:r w:rsidRPr="00633F97">
              <w:rPr>
                <w:rFonts w:asciiTheme="majorHAnsi" w:hAnsiTheme="majorHAnsi"/>
              </w:rPr>
              <w:t>(SPIRAL)</w:t>
            </w:r>
          </w:p>
        </w:tc>
        <w:tc>
          <w:tcPr>
            <w:tcW w:w="988" w:type="pct"/>
          </w:tcPr>
          <w:p w14:paraId="6DC8CAB0"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Write an informative text on a specific topic</w:t>
            </w:r>
          </w:p>
        </w:tc>
        <w:tc>
          <w:tcPr>
            <w:tcW w:w="2050" w:type="pct"/>
          </w:tcPr>
          <w:p w14:paraId="4B14B447"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Develop topic with facts/definitions/details/quotations/other information/examples related to the topic in an informative/explanatory text.</w:t>
            </w:r>
          </w:p>
          <w:p w14:paraId="7454E8D2"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Group related information logically in an informative/explanatory text.</w:t>
            </w:r>
          </w:p>
          <w:p w14:paraId="7874C91B"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Include formatting/illustrations/multimedia when useful to aiding comprehension in an informative/explanatory text.</w:t>
            </w:r>
          </w:p>
          <w:p w14:paraId="335404B9"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Introduce a topic clearly in an informative/explanatory text.</w:t>
            </w:r>
          </w:p>
          <w:p w14:paraId="3946070C"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Link ideas within categories of information using words/phrases/clauses in an informative/explanatory text.</w:t>
            </w:r>
          </w:p>
          <w:p w14:paraId="4E892908"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Provide a concluding statement/section related to the information/explanation presented.</w:t>
            </w:r>
          </w:p>
          <w:p w14:paraId="7EF7F14B"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1283" w:type="pct"/>
          </w:tcPr>
          <w:p w14:paraId="08F0BED7" w14:textId="77777777" w:rsidR="00B87352" w:rsidRPr="00633F97" w:rsidRDefault="00B87352" w:rsidP="00B87352">
            <w:pPr>
              <w:pStyle w:val="NormalWeb"/>
              <w:rPr>
                <w:rFonts w:asciiTheme="majorHAnsi" w:hAnsiTheme="majorHAnsi"/>
                <w:i/>
                <w:sz w:val="22"/>
                <w:szCs w:val="22"/>
              </w:rPr>
            </w:pPr>
            <w:r w:rsidRPr="00633F97">
              <w:rPr>
                <w:rFonts w:asciiTheme="majorHAnsi" w:hAnsiTheme="majorHAnsi"/>
                <w:i/>
                <w:sz w:val="22"/>
                <w:szCs w:val="22"/>
              </w:rPr>
              <w:t xml:space="preserve">Think of someone who is brave. Write to describe this person and explain how he or she shows bravery. </w:t>
            </w:r>
          </w:p>
          <w:p w14:paraId="16D5E37F" w14:textId="77777777" w:rsidR="00B87352" w:rsidRPr="00633F97" w:rsidRDefault="00B87352" w:rsidP="00B87352">
            <w:pPr>
              <w:rPr>
                <w:rFonts w:asciiTheme="majorHAnsi" w:hAnsiTheme="majorHAnsi" w:cs="Calibri"/>
              </w:rPr>
            </w:pPr>
          </w:p>
        </w:tc>
      </w:tr>
      <w:tr w:rsidR="00B87352" w:rsidRPr="00633F97" w14:paraId="1E6EA28D" w14:textId="77777777" w:rsidTr="00B87352">
        <w:tc>
          <w:tcPr>
            <w:tcW w:w="680" w:type="pct"/>
          </w:tcPr>
          <w:p w14:paraId="629F786A" w14:textId="77777777" w:rsidR="00B87352" w:rsidRPr="00633F97" w:rsidRDefault="00B87352" w:rsidP="00B87352">
            <w:pPr>
              <w:rPr>
                <w:rFonts w:asciiTheme="majorHAnsi" w:hAnsiTheme="majorHAnsi"/>
              </w:rPr>
            </w:pPr>
            <w:r w:rsidRPr="00633F97">
              <w:rPr>
                <w:rFonts w:asciiTheme="majorHAnsi" w:hAnsiTheme="majorHAnsi"/>
              </w:rPr>
              <w:t>W5.3</w:t>
            </w:r>
          </w:p>
          <w:p w14:paraId="1ADB7565" w14:textId="77777777" w:rsidR="00B87352" w:rsidRPr="00633F97" w:rsidRDefault="00B87352" w:rsidP="00B87352">
            <w:pPr>
              <w:rPr>
                <w:rFonts w:asciiTheme="majorHAnsi" w:hAnsiTheme="majorHAnsi"/>
              </w:rPr>
            </w:pPr>
            <w:r w:rsidRPr="00633F97">
              <w:rPr>
                <w:rFonts w:asciiTheme="majorHAnsi" w:hAnsiTheme="majorHAnsi"/>
              </w:rPr>
              <w:t>(SPIRAL)</w:t>
            </w:r>
          </w:p>
        </w:tc>
        <w:tc>
          <w:tcPr>
            <w:tcW w:w="988" w:type="pct"/>
          </w:tcPr>
          <w:p w14:paraId="703352F8" w14:textId="77777777" w:rsidR="00B87352" w:rsidRPr="00633F97" w:rsidRDefault="00B87352" w:rsidP="00B87352">
            <w:pPr>
              <w:widowControl w:val="0"/>
              <w:autoSpaceDE w:val="0"/>
              <w:autoSpaceDN w:val="0"/>
              <w:adjustRightInd w:val="0"/>
              <w:spacing w:after="240"/>
              <w:rPr>
                <w:rFonts w:asciiTheme="majorHAnsi" w:hAnsiTheme="majorHAnsi" w:cs="Times"/>
              </w:rPr>
            </w:pPr>
            <w:r w:rsidRPr="00633F97">
              <w:rPr>
                <w:rFonts w:asciiTheme="majorHAnsi" w:hAnsiTheme="majorHAnsi" w:cs="Calibri"/>
              </w:rPr>
              <w:t>Write narratives to develop real/imagined experiences/events using effective technique/descriptive details/clear event sequences</w:t>
            </w:r>
          </w:p>
          <w:p w14:paraId="7C02E588" w14:textId="77777777" w:rsidR="00B87352" w:rsidRPr="00633F97" w:rsidRDefault="00B87352" w:rsidP="00B87352">
            <w:pPr>
              <w:widowControl w:val="0"/>
              <w:autoSpaceDE w:val="0"/>
              <w:autoSpaceDN w:val="0"/>
              <w:adjustRightInd w:val="0"/>
              <w:spacing w:after="240"/>
              <w:rPr>
                <w:rFonts w:asciiTheme="majorHAnsi" w:hAnsiTheme="majorHAnsi" w:cs="Calibri"/>
              </w:rPr>
            </w:pPr>
          </w:p>
        </w:tc>
        <w:tc>
          <w:tcPr>
            <w:tcW w:w="2050" w:type="pct"/>
          </w:tcPr>
          <w:p w14:paraId="162C92E9"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Organize an event sequence that unfolds naturally.</w:t>
            </w:r>
          </w:p>
          <w:p w14:paraId="470CBBE7"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Orient the reader by establishing a situation/introducing a narrator/characters.</w:t>
            </w:r>
          </w:p>
          <w:p w14:paraId="4E915CCA"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Provide a conclusion that follows from narrated experiences/events.</w:t>
            </w:r>
          </w:p>
          <w:p w14:paraId="39A1A359"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Use a variety of transitional words/phrases/clauses to manage sequence of events.</w:t>
            </w:r>
          </w:p>
          <w:p w14:paraId="090471BD"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Use concrete words/phrases/sensory detail to convey experiences/events precisely.</w:t>
            </w:r>
          </w:p>
          <w:p w14:paraId="0A8C226D"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Use narrative techniques to show the responses of characters to situations.</w:t>
            </w:r>
          </w:p>
          <w:p w14:paraId="3D115D01" w14:textId="77777777" w:rsidR="00B87352" w:rsidRPr="00633F97" w:rsidRDefault="00B87352" w:rsidP="00B87352">
            <w:pPr>
              <w:widowControl w:val="0"/>
              <w:autoSpaceDE w:val="0"/>
              <w:autoSpaceDN w:val="0"/>
              <w:adjustRightInd w:val="0"/>
              <w:spacing w:after="240"/>
              <w:rPr>
                <w:rFonts w:asciiTheme="majorHAnsi" w:hAnsiTheme="majorHAnsi" w:cs="Calibri"/>
              </w:rPr>
            </w:pPr>
            <w:r w:rsidRPr="00633F97">
              <w:rPr>
                <w:rFonts w:asciiTheme="majorHAnsi" w:hAnsiTheme="majorHAnsi" w:cs="Calibri"/>
              </w:rPr>
              <w:t>Use narrative techniques to develop experiences/events.</w:t>
            </w:r>
          </w:p>
        </w:tc>
        <w:tc>
          <w:tcPr>
            <w:tcW w:w="1283" w:type="pct"/>
          </w:tcPr>
          <w:p w14:paraId="5E29CC0C" w14:textId="77777777" w:rsidR="00B87352" w:rsidRPr="00633F97" w:rsidRDefault="00B87352" w:rsidP="00B87352">
            <w:pPr>
              <w:pStyle w:val="NormalWeb"/>
              <w:rPr>
                <w:rFonts w:asciiTheme="majorHAnsi" w:hAnsiTheme="majorHAnsi"/>
                <w:i/>
                <w:sz w:val="22"/>
                <w:szCs w:val="22"/>
              </w:rPr>
            </w:pPr>
            <w:r w:rsidRPr="00633F97">
              <w:rPr>
                <w:rFonts w:asciiTheme="majorHAnsi" w:hAnsiTheme="majorHAnsi"/>
                <w:i/>
                <w:sz w:val="22"/>
                <w:szCs w:val="22"/>
              </w:rPr>
              <w:t xml:space="preserve">Think about the times that you have been influenced by peer pressure. Write a personal narrative about a time when you were pressured to do something. What was the outcome? </w:t>
            </w:r>
          </w:p>
          <w:p w14:paraId="0485DCA7" w14:textId="77777777" w:rsidR="00B87352" w:rsidRPr="00633F97" w:rsidRDefault="00B87352" w:rsidP="00B87352">
            <w:pPr>
              <w:rPr>
                <w:rFonts w:asciiTheme="majorHAnsi" w:hAnsiTheme="majorHAnsi" w:cs="Calibri"/>
              </w:rPr>
            </w:pPr>
          </w:p>
        </w:tc>
      </w:tr>
      <w:tr w:rsidR="00B87352" w:rsidRPr="00633F97" w14:paraId="068CED4C" w14:textId="77777777" w:rsidTr="00B87352">
        <w:tc>
          <w:tcPr>
            <w:tcW w:w="680" w:type="pct"/>
          </w:tcPr>
          <w:p w14:paraId="155EB153" w14:textId="77777777" w:rsidR="00B87352" w:rsidRPr="00633F97" w:rsidRDefault="00B87352" w:rsidP="00B87352">
            <w:pPr>
              <w:rPr>
                <w:rFonts w:asciiTheme="majorHAnsi" w:hAnsiTheme="majorHAnsi"/>
              </w:rPr>
            </w:pPr>
            <w:r w:rsidRPr="00633F97">
              <w:rPr>
                <w:rFonts w:asciiTheme="majorHAnsi" w:hAnsiTheme="majorHAnsi"/>
              </w:rPr>
              <w:t>L.5.5</w:t>
            </w:r>
          </w:p>
        </w:tc>
        <w:tc>
          <w:tcPr>
            <w:tcW w:w="988" w:type="pct"/>
          </w:tcPr>
          <w:p w14:paraId="6CC5762C" w14:textId="77777777" w:rsidR="00B87352" w:rsidRPr="00633F97" w:rsidRDefault="00B87352" w:rsidP="00B87352">
            <w:pPr>
              <w:autoSpaceDE w:val="0"/>
              <w:autoSpaceDN w:val="0"/>
              <w:adjustRightInd w:val="0"/>
              <w:rPr>
                <w:rFonts w:asciiTheme="majorHAnsi" w:hAnsiTheme="majorHAnsi" w:cs="Calibri"/>
              </w:rPr>
            </w:pPr>
            <w:r w:rsidRPr="00633F97">
              <w:rPr>
                <w:rFonts w:asciiTheme="majorHAnsi" w:hAnsiTheme="majorHAnsi"/>
              </w:rPr>
              <w:t>Demonstrate understanding of figurative language, word relationships, and nuances in word meanings</w:t>
            </w:r>
            <w:r w:rsidRPr="00633F97">
              <w:rPr>
                <w:rFonts w:asciiTheme="majorHAnsi" w:hAnsiTheme="majorHAnsi" w:cs="Calibri"/>
              </w:rPr>
              <w:t xml:space="preserve"> </w:t>
            </w:r>
          </w:p>
        </w:tc>
        <w:tc>
          <w:tcPr>
            <w:tcW w:w="2050" w:type="pct"/>
          </w:tcPr>
          <w:p w14:paraId="6E535896" w14:textId="77777777" w:rsidR="00B87352" w:rsidRPr="00633F97" w:rsidRDefault="00B87352" w:rsidP="00B87352">
            <w:pPr>
              <w:spacing w:after="200" w:line="276" w:lineRule="auto"/>
              <w:rPr>
                <w:rFonts w:asciiTheme="majorHAnsi" w:hAnsiTheme="majorHAnsi"/>
              </w:rPr>
            </w:pPr>
            <w:r w:rsidRPr="00633F97">
              <w:rPr>
                <w:rFonts w:asciiTheme="majorHAnsi" w:hAnsiTheme="majorHAnsi"/>
              </w:rPr>
              <w:t>CCSS.ELA-Literacy.L.5.5a Interpret figurative language, including similes and metaphors, in context.</w:t>
            </w:r>
          </w:p>
          <w:p w14:paraId="0E7A7432" w14:textId="77777777" w:rsidR="00B87352" w:rsidRPr="00633F97" w:rsidRDefault="00B87352" w:rsidP="00B87352">
            <w:pPr>
              <w:spacing w:after="200" w:line="276" w:lineRule="auto"/>
              <w:rPr>
                <w:rFonts w:asciiTheme="majorHAnsi" w:hAnsiTheme="majorHAnsi"/>
              </w:rPr>
            </w:pPr>
            <w:r w:rsidRPr="00633F97">
              <w:rPr>
                <w:rFonts w:asciiTheme="majorHAnsi" w:hAnsiTheme="majorHAnsi"/>
              </w:rPr>
              <w:t>CCSS.ELA-Literacy.L.5.5b Recognize and explain the meaning of common idioms, adages, and proverbs.</w:t>
            </w:r>
          </w:p>
          <w:p w14:paraId="0AC865D4" w14:textId="77777777" w:rsidR="00B87352" w:rsidRPr="00633F97" w:rsidRDefault="00B87352" w:rsidP="00B87352">
            <w:pPr>
              <w:spacing w:after="200" w:line="276" w:lineRule="auto"/>
              <w:rPr>
                <w:rFonts w:asciiTheme="majorHAnsi" w:hAnsiTheme="majorHAnsi"/>
              </w:rPr>
            </w:pPr>
            <w:r w:rsidRPr="00633F97">
              <w:rPr>
                <w:rFonts w:asciiTheme="majorHAnsi" w:hAnsiTheme="majorHAnsi"/>
              </w:rPr>
              <w:t>CCSS.ELA-Literacy.L.5.5c Use the relationship between particular words (e.g., synonyms, antonyms, homographs) to better understand each of the words.</w:t>
            </w:r>
          </w:p>
          <w:p w14:paraId="44F72A51" w14:textId="77777777" w:rsidR="00B87352" w:rsidRPr="00633F97" w:rsidRDefault="00B87352" w:rsidP="00B87352">
            <w:pPr>
              <w:spacing w:after="200" w:line="276" w:lineRule="auto"/>
              <w:rPr>
                <w:rFonts w:asciiTheme="majorHAnsi" w:hAnsiTheme="majorHAnsi"/>
              </w:rPr>
            </w:pPr>
          </w:p>
          <w:p w14:paraId="591F3706" w14:textId="77777777" w:rsidR="00B87352" w:rsidRPr="00633F97" w:rsidRDefault="00B87352" w:rsidP="00B87352">
            <w:pPr>
              <w:autoSpaceDE w:val="0"/>
              <w:autoSpaceDN w:val="0"/>
              <w:adjustRightInd w:val="0"/>
              <w:rPr>
                <w:rFonts w:asciiTheme="majorHAnsi" w:hAnsiTheme="majorHAnsi" w:cs="Calibri"/>
              </w:rPr>
            </w:pPr>
          </w:p>
        </w:tc>
        <w:tc>
          <w:tcPr>
            <w:tcW w:w="1283" w:type="pct"/>
          </w:tcPr>
          <w:p w14:paraId="1D8EB39A" w14:textId="77777777" w:rsidR="00B87352" w:rsidRPr="00633F97" w:rsidRDefault="00B87352" w:rsidP="00B87352">
            <w:pPr>
              <w:rPr>
                <w:rFonts w:asciiTheme="majorHAnsi" w:hAnsiTheme="majorHAnsi" w:cs="Arial"/>
                <w:i/>
              </w:rPr>
            </w:pPr>
            <w:r w:rsidRPr="00633F97">
              <w:rPr>
                <w:rFonts w:asciiTheme="majorHAnsi" w:hAnsiTheme="majorHAnsi" w:cs="Arial"/>
                <w:i/>
              </w:rPr>
              <w:t>Question bank: L.5.5</w:t>
            </w:r>
          </w:p>
        </w:tc>
      </w:tr>
      <w:tr w:rsidR="00B87352" w:rsidRPr="00633F97" w14:paraId="1ACF1061" w14:textId="77777777" w:rsidTr="00B87352">
        <w:tc>
          <w:tcPr>
            <w:tcW w:w="680" w:type="pct"/>
          </w:tcPr>
          <w:p w14:paraId="6778219F" w14:textId="77777777" w:rsidR="00B87352" w:rsidRPr="00633F97" w:rsidRDefault="00B87352" w:rsidP="00B87352">
            <w:pPr>
              <w:rPr>
                <w:rFonts w:asciiTheme="majorHAnsi" w:hAnsiTheme="majorHAnsi"/>
              </w:rPr>
            </w:pPr>
            <w:r w:rsidRPr="00633F97">
              <w:rPr>
                <w:rFonts w:asciiTheme="majorHAnsi" w:hAnsiTheme="majorHAnsi"/>
              </w:rPr>
              <w:t>L.5.6</w:t>
            </w:r>
          </w:p>
        </w:tc>
        <w:tc>
          <w:tcPr>
            <w:tcW w:w="988" w:type="pct"/>
          </w:tcPr>
          <w:p w14:paraId="06AEC6A1" w14:textId="77777777" w:rsidR="00B87352" w:rsidRPr="00633F97" w:rsidRDefault="00B87352" w:rsidP="00B87352">
            <w:pPr>
              <w:autoSpaceDE w:val="0"/>
              <w:autoSpaceDN w:val="0"/>
              <w:adjustRightInd w:val="0"/>
              <w:rPr>
                <w:rFonts w:asciiTheme="majorHAnsi" w:hAnsiTheme="majorHAnsi" w:cs="Calibri"/>
              </w:rPr>
            </w:pPr>
            <w:r w:rsidRPr="00633F97">
              <w:rPr>
                <w:rFonts w:asciiTheme="majorHAnsi" w:hAnsiTheme="majorHAnsi"/>
              </w:rPr>
              <w:t>Acquire and use accurately grade-appropriate general academic and domain-specific words and phrases, including those that signal contrast, addition, and other logical relationships (e.g., however, although, nevertheless, similarly, moreover, in addition).</w:t>
            </w:r>
          </w:p>
          <w:p w14:paraId="7A06B73F" w14:textId="77777777" w:rsidR="00B87352" w:rsidRPr="00633F97" w:rsidRDefault="00B87352" w:rsidP="00B87352">
            <w:pPr>
              <w:autoSpaceDE w:val="0"/>
              <w:autoSpaceDN w:val="0"/>
              <w:adjustRightInd w:val="0"/>
              <w:rPr>
                <w:rFonts w:asciiTheme="majorHAnsi" w:hAnsiTheme="majorHAnsi" w:cs="Calibri"/>
              </w:rPr>
            </w:pPr>
          </w:p>
        </w:tc>
        <w:tc>
          <w:tcPr>
            <w:tcW w:w="2050" w:type="pct"/>
          </w:tcPr>
          <w:p w14:paraId="6EB0E4E5" w14:textId="77777777" w:rsidR="00B87352" w:rsidRPr="00633F97" w:rsidRDefault="00B87352" w:rsidP="00B87352">
            <w:pPr>
              <w:spacing w:after="200" w:line="276" w:lineRule="auto"/>
              <w:rPr>
                <w:rFonts w:asciiTheme="majorHAnsi" w:hAnsiTheme="majorHAnsi" w:cs="Calibri"/>
              </w:rPr>
            </w:pPr>
            <w:r w:rsidRPr="00633F97">
              <w:rPr>
                <w:rFonts w:asciiTheme="majorHAnsi" w:hAnsiTheme="majorHAnsi"/>
              </w:rPr>
              <w:t>N/A</w:t>
            </w:r>
          </w:p>
        </w:tc>
        <w:tc>
          <w:tcPr>
            <w:tcW w:w="1283" w:type="pct"/>
          </w:tcPr>
          <w:p w14:paraId="134A0C85" w14:textId="77777777" w:rsidR="00B87352" w:rsidRPr="00633F97" w:rsidRDefault="00B87352" w:rsidP="00B87352">
            <w:pPr>
              <w:rPr>
                <w:rFonts w:asciiTheme="majorHAnsi" w:hAnsiTheme="majorHAnsi" w:cs="Arial"/>
                <w:i/>
              </w:rPr>
            </w:pPr>
            <w:r w:rsidRPr="00633F97">
              <w:rPr>
                <w:rFonts w:asciiTheme="majorHAnsi" w:hAnsiTheme="majorHAnsi" w:cs="Arial"/>
                <w:i/>
              </w:rPr>
              <w:t>Question Bank: L.5.6</w:t>
            </w:r>
          </w:p>
        </w:tc>
      </w:tr>
    </w:tbl>
    <w:p w14:paraId="14B40659" w14:textId="77777777" w:rsidR="00B87352" w:rsidRPr="005653D8" w:rsidRDefault="00B87352" w:rsidP="00B87352"/>
    <w:p w14:paraId="579F1EEA" w14:textId="77777777" w:rsidR="009C2DEC" w:rsidRDefault="009C2DEC" w:rsidP="009C2DEC">
      <w:pPr>
        <w:spacing w:before="100" w:beforeAutospacing="1" w:after="100" w:afterAutospacing="1"/>
        <w:jc w:val="center"/>
        <w:rPr>
          <w:rStyle w:val="IntenseEmphasis"/>
          <w:sz w:val="28"/>
          <w:szCs w:val="28"/>
        </w:rPr>
      </w:pPr>
    </w:p>
    <w:p w14:paraId="0E71D100" w14:textId="77777777" w:rsidR="009C2DEC" w:rsidRDefault="009C2DEC" w:rsidP="009C2DEC">
      <w:pPr>
        <w:spacing w:before="100" w:beforeAutospacing="1" w:after="100" w:afterAutospacing="1"/>
        <w:jc w:val="center"/>
        <w:rPr>
          <w:rStyle w:val="IntenseEmphasis"/>
          <w:sz w:val="28"/>
          <w:szCs w:val="28"/>
        </w:rPr>
      </w:pPr>
    </w:p>
    <w:p w14:paraId="3F6BA63F" w14:textId="77777777" w:rsidR="009C2DEC" w:rsidRDefault="009C2DEC" w:rsidP="009C2DEC">
      <w:pPr>
        <w:spacing w:before="100" w:beforeAutospacing="1" w:after="100" w:afterAutospacing="1"/>
        <w:jc w:val="center"/>
        <w:rPr>
          <w:rStyle w:val="IntenseEmphasis"/>
          <w:sz w:val="28"/>
          <w:szCs w:val="28"/>
        </w:rPr>
      </w:pPr>
    </w:p>
    <w:p w14:paraId="1FD59009" w14:textId="77777777" w:rsidR="009C2DEC" w:rsidRDefault="009C2DEC" w:rsidP="009C2DEC">
      <w:pPr>
        <w:spacing w:before="100" w:beforeAutospacing="1" w:after="100" w:afterAutospacing="1"/>
        <w:jc w:val="center"/>
        <w:rPr>
          <w:rStyle w:val="IntenseEmphasis"/>
          <w:sz w:val="28"/>
          <w:szCs w:val="28"/>
        </w:rPr>
      </w:pPr>
    </w:p>
    <w:p w14:paraId="5F03783E" w14:textId="77777777" w:rsidR="009C2DEC" w:rsidRDefault="009C2DEC" w:rsidP="009C2DEC">
      <w:pPr>
        <w:spacing w:before="100" w:beforeAutospacing="1" w:after="100" w:afterAutospacing="1"/>
        <w:jc w:val="center"/>
        <w:rPr>
          <w:rStyle w:val="IntenseEmphasis"/>
          <w:sz w:val="28"/>
          <w:szCs w:val="28"/>
        </w:rPr>
      </w:pPr>
    </w:p>
    <w:p w14:paraId="2328CD99" w14:textId="77777777" w:rsidR="009C2DEC" w:rsidRDefault="009C2DEC" w:rsidP="009C2DEC">
      <w:pPr>
        <w:spacing w:before="100" w:beforeAutospacing="1" w:after="100" w:afterAutospacing="1"/>
        <w:jc w:val="center"/>
        <w:rPr>
          <w:rStyle w:val="IntenseEmphasis"/>
          <w:sz w:val="28"/>
          <w:szCs w:val="28"/>
        </w:rPr>
      </w:pPr>
    </w:p>
    <w:p w14:paraId="6F642FB6" w14:textId="77777777" w:rsidR="009C2DEC" w:rsidRDefault="009C2DEC" w:rsidP="009C2DEC">
      <w:pPr>
        <w:spacing w:before="100" w:beforeAutospacing="1" w:after="100" w:afterAutospacing="1"/>
        <w:jc w:val="center"/>
        <w:rPr>
          <w:rStyle w:val="IntenseEmphasis"/>
          <w:sz w:val="28"/>
          <w:szCs w:val="28"/>
        </w:rPr>
      </w:pPr>
    </w:p>
    <w:p w14:paraId="71873DBE" w14:textId="77777777" w:rsidR="009C2DEC" w:rsidRDefault="009C2DEC" w:rsidP="009C2DEC">
      <w:pPr>
        <w:spacing w:before="100" w:beforeAutospacing="1" w:after="100" w:afterAutospacing="1"/>
        <w:jc w:val="center"/>
        <w:rPr>
          <w:rStyle w:val="IntenseEmphasis"/>
          <w:sz w:val="28"/>
          <w:szCs w:val="28"/>
        </w:rPr>
      </w:pPr>
    </w:p>
    <w:p w14:paraId="6C58A020" w14:textId="77777777" w:rsidR="009C2DEC" w:rsidRDefault="009C2DEC" w:rsidP="009C2DEC">
      <w:pPr>
        <w:spacing w:before="100" w:beforeAutospacing="1" w:after="100" w:afterAutospacing="1"/>
        <w:jc w:val="center"/>
        <w:rPr>
          <w:rStyle w:val="IntenseEmphasis"/>
          <w:sz w:val="28"/>
          <w:szCs w:val="28"/>
        </w:rPr>
      </w:pPr>
    </w:p>
    <w:p w14:paraId="1F03E071" w14:textId="77777777" w:rsidR="009C2DEC" w:rsidRDefault="009C2DEC" w:rsidP="009C2DEC">
      <w:pPr>
        <w:spacing w:before="100" w:beforeAutospacing="1" w:after="100" w:afterAutospacing="1"/>
        <w:jc w:val="center"/>
        <w:rPr>
          <w:rStyle w:val="IntenseEmphasis"/>
          <w:sz w:val="28"/>
          <w:szCs w:val="28"/>
        </w:rPr>
      </w:pPr>
    </w:p>
    <w:p w14:paraId="72C6096B" w14:textId="77777777" w:rsidR="009C2DEC" w:rsidRDefault="009C2DEC" w:rsidP="009C2DEC">
      <w:pPr>
        <w:spacing w:before="100" w:beforeAutospacing="1" w:after="100" w:afterAutospacing="1"/>
        <w:jc w:val="center"/>
        <w:rPr>
          <w:rStyle w:val="IntenseEmphasis"/>
          <w:sz w:val="28"/>
          <w:szCs w:val="28"/>
        </w:rPr>
      </w:pPr>
    </w:p>
    <w:p w14:paraId="32643AD1" w14:textId="77777777" w:rsidR="009C2DEC" w:rsidRDefault="009C2DEC" w:rsidP="009C2DEC">
      <w:pPr>
        <w:spacing w:before="100" w:beforeAutospacing="1" w:after="100" w:afterAutospacing="1"/>
        <w:jc w:val="center"/>
        <w:rPr>
          <w:rStyle w:val="IntenseEmphasis"/>
          <w:sz w:val="28"/>
          <w:szCs w:val="28"/>
        </w:rPr>
      </w:pPr>
    </w:p>
    <w:p w14:paraId="4A3141F6" w14:textId="77777777" w:rsidR="009C2DEC" w:rsidRDefault="009C2DEC" w:rsidP="009C2DEC">
      <w:pPr>
        <w:spacing w:before="100" w:beforeAutospacing="1" w:after="100" w:afterAutospacing="1"/>
        <w:jc w:val="center"/>
        <w:rPr>
          <w:rStyle w:val="IntenseEmphasis"/>
          <w:sz w:val="28"/>
          <w:szCs w:val="28"/>
        </w:rPr>
      </w:pPr>
    </w:p>
    <w:p w14:paraId="6A5811C8" w14:textId="77777777" w:rsidR="009C2DEC" w:rsidRPr="004C5719" w:rsidRDefault="009C2DEC" w:rsidP="009C2DEC">
      <w:pPr>
        <w:spacing w:before="100" w:beforeAutospacing="1" w:after="100" w:afterAutospacing="1"/>
        <w:jc w:val="center"/>
        <w:rPr>
          <w:rStyle w:val="IntenseEmphasis"/>
          <w:sz w:val="28"/>
          <w:szCs w:val="28"/>
        </w:rPr>
      </w:pPr>
      <w:bookmarkStart w:id="0" w:name="_GoBack"/>
      <w:bookmarkEnd w:id="0"/>
      <w:r>
        <w:rPr>
          <w:rStyle w:val="IntenseEmphasis"/>
          <w:sz w:val="28"/>
          <w:szCs w:val="28"/>
        </w:rPr>
        <w:t>PARCC FRAMEWORK FOR ELA</w:t>
      </w:r>
    </w:p>
    <w:p w14:paraId="4FAF2569" w14:textId="77777777" w:rsidR="009C2DEC" w:rsidRDefault="009C2DEC" w:rsidP="009C2DEC">
      <w:pPr>
        <w:spacing w:before="100" w:beforeAutospacing="1" w:after="100" w:afterAutospacing="1"/>
        <w:rPr>
          <w:rFonts w:ascii="Calibri" w:hAnsi="Calibri" w:cs="Times New Roman"/>
          <w:bCs/>
          <w:sz w:val="22"/>
          <w:szCs w:val="22"/>
        </w:rPr>
      </w:pPr>
      <w:r>
        <w:rPr>
          <w:rFonts w:ascii="Calibri" w:hAnsi="Calibri" w:cs="Times New Roman"/>
          <w:bCs/>
          <w:noProof/>
          <w:sz w:val="22"/>
          <w:szCs w:val="22"/>
        </w:rPr>
        <w:drawing>
          <wp:inline distT="0" distB="0" distL="0" distR="0" wp14:anchorId="2772003D" wp14:editId="5B7FF9CD">
            <wp:extent cx="6858000" cy="4864536"/>
            <wp:effectExtent l="0" t="0" r="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864536"/>
                    </a:xfrm>
                    <a:prstGeom prst="rect">
                      <a:avLst/>
                    </a:prstGeom>
                    <a:noFill/>
                    <a:ln>
                      <a:noFill/>
                    </a:ln>
                  </pic:spPr>
                </pic:pic>
              </a:graphicData>
            </a:graphic>
          </wp:inline>
        </w:drawing>
      </w:r>
    </w:p>
    <w:p w14:paraId="0D3AFB60" w14:textId="77777777" w:rsidR="009C2DEC" w:rsidRDefault="009C2DEC" w:rsidP="009C2DEC">
      <w:pPr>
        <w:spacing w:before="100" w:beforeAutospacing="1" w:after="100" w:afterAutospacing="1"/>
        <w:rPr>
          <w:rFonts w:ascii="Calibri" w:hAnsi="Calibri" w:cs="Times New Roman"/>
          <w:bCs/>
          <w:sz w:val="22"/>
          <w:szCs w:val="22"/>
        </w:rPr>
      </w:pPr>
      <w:r>
        <w:rPr>
          <w:rFonts w:ascii="Calibri" w:hAnsi="Calibri" w:cs="Times New Roman"/>
          <w:bCs/>
          <w:sz w:val="22"/>
          <w:szCs w:val="22"/>
        </w:rPr>
        <w:t>Assessments</w:t>
      </w:r>
    </w:p>
    <w:p w14:paraId="2ACA3744" w14:textId="77777777" w:rsidR="009C2DEC" w:rsidRDefault="009C2DEC" w:rsidP="009C2DEC">
      <w:pPr>
        <w:spacing w:before="100" w:beforeAutospacing="1" w:after="100" w:afterAutospacing="1"/>
        <w:rPr>
          <w:rFonts w:ascii="Calibri" w:hAnsi="Calibri" w:cs="Times New Roman"/>
          <w:bCs/>
          <w:sz w:val="22"/>
          <w:szCs w:val="22"/>
        </w:rPr>
      </w:pPr>
      <w:r>
        <w:rPr>
          <w:rFonts w:ascii="Calibri" w:hAnsi="Calibri" w:cs="Times New Roman"/>
          <w:bCs/>
          <w:sz w:val="22"/>
          <w:szCs w:val="22"/>
        </w:rPr>
        <w:t>Measuring Up Live</w:t>
      </w:r>
    </w:p>
    <w:p w14:paraId="2AB6F7AF" w14:textId="77777777" w:rsidR="009C2DEC" w:rsidRDefault="009C2DEC" w:rsidP="009C2DEC">
      <w:pPr>
        <w:spacing w:before="100" w:beforeAutospacing="1" w:after="100" w:afterAutospacing="1"/>
        <w:rPr>
          <w:rFonts w:ascii="Calibri" w:hAnsi="Calibri" w:cs="Times New Roman"/>
          <w:bCs/>
          <w:sz w:val="22"/>
          <w:szCs w:val="22"/>
        </w:rPr>
      </w:pPr>
      <w:r>
        <w:rPr>
          <w:rFonts w:ascii="Calibri" w:hAnsi="Calibri" w:cs="Times New Roman"/>
          <w:bCs/>
          <w:sz w:val="22"/>
          <w:szCs w:val="22"/>
        </w:rPr>
        <w:t>PARCC Assessments (sample, mid-year, end-of-year)</w:t>
      </w:r>
    </w:p>
    <w:p w14:paraId="4848AF18" w14:textId="77777777" w:rsidR="009C2DEC" w:rsidRDefault="009C2DEC" w:rsidP="009C2DEC">
      <w:pPr>
        <w:spacing w:before="100" w:beforeAutospacing="1" w:after="100" w:afterAutospacing="1"/>
        <w:rPr>
          <w:rFonts w:ascii="Calibri" w:hAnsi="Calibri" w:cs="Times New Roman"/>
          <w:bCs/>
          <w:sz w:val="22"/>
          <w:szCs w:val="22"/>
        </w:rPr>
      </w:pPr>
      <w:r>
        <w:rPr>
          <w:rFonts w:ascii="Calibri" w:hAnsi="Calibri" w:cs="Times New Roman"/>
          <w:bCs/>
          <w:sz w:val="22"/>
          <w:szCs w:val="22"/>
        </w:rPr>
        <w:t>Teacher Assessments (see below)</w:t>
      </w:r>
    </w:p>
    <w:p w14:paraId="59644525" w14:textId="77777777" w:rsidR="00B87352" w:rsidRPr="00EE6112" w:rsidRDefault="00B87352" w:rsidP="0021078F">
      <w:pPr>
        <w:spacing w:before="100" w:beforeAutospacing="1" w:after="100" w:afterAutospacing="1"/>
        <w:rPr>
          <w:rFonts w:asciiTheme="majorHAnsi" w:hAnsiTheme="majorHAnsi" w:cs="Times New Roman"/>
          <w:bCs/>
          <w:sz w:val="22"/>
          <w:szCs w:val="22"/>
        </w:rPr>
      </w:pPr>
    </w:p>
    <w:sectPr w:rsidR="00B87352" w:rsidRPr="00EE6112" w:rsidSect="00CD75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88E2D" w14:textId="77777777" w:rsidR="002D13F0" w:rsidRDefault="002D13F0" w:rsidP="004C5719">
      <w:r>
        <w:separator/>
      </w:r>
    </w:p>
  </w:endnote>
  <w:endnote w:type="continuationSeparator" w:id="0">
    <w:p w14:paraId="6E2993B1" w14:textId="77777777" w:rsidR="002D13F0" w:rsidRDefault="002D13F0" w:rsidP="004C5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B6B0" w14:textId="77777777" w:rsidR="002D13F0" w:rsidRDefault="002D13F0">
    <w:pPr>
      <w:pStyle w:val="Footer"/>
    </w:pPr>
    <w:sdt>
      <w:sdtPr>
        <w:id w:val="969400743"/>
        <w:placeholder>
          <w:docPart w:val="2CF4A07845641545A1E2023655465DFA"/>
        </w:placeholder>
        <w:temporary/>
        <w:showingPlcHdr/>
      </w:sdtPr>
      <w:sdtContent>
        <w:r>
          <w:t>[Type text]</w:t>
        </w:r>
      </w:sdtContent>
    </w:sdt>
    <w:r>
      <w:ptab w:relativeTo="margin" w:alignment="center" w:leader="none"/>
    </w:r>
    <w:sdt>
      <w:sdtPr>
        <w:id w:val="969400748"/>
        <w:placeholder>
          <w:docPart w:val="3250B0457DE0314EAF51F3D5BA10372E"/>
        </w:placeholder>
        <w:temporary/>
        <w:showingPlcHdr/>
      </w:sdtPr>
      <w:sdtContent>
        <w:r>
          <w:t>[Type text]</w:t>
        </w:r>
      </w:sdtContent>
    </w:sdt>
    <w:r>
      <w:ptab w:relativeTo="margin" w:alignment="right" w:leader="none"/>
    </w:r>
    <w:sdt>
      <w:sdtPr>
        <w:id w:val="969400753"/>
        <w:placeholder>
          <w:docPart w:val="BFE75B16C428CF4DA5648CD2281B43DB"/>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92D3" w14:textId="77777777" w:rsidR="002D13F0" w:rsidRDefault="002D13F0" w:rsidP="00A639D9">
    <w:pPr>
      <w:pStyle w:val="Footer"/>
      <w:jc w:val="right"/>
    </w:pPr>
    <w:r>
      <w:rPr>
        <w:rStyle w:val="PageNumber"/>
      </w:rPr>
      <w:t>5</w:t>
    </w:r>
    <w:r w:rsidRPr="00A639D9">
      <w:rPr>
        <w:rStyle w:val="PageNumber"/>
        <w:vertAlign w:val="superscript"/>
      </w:rPr>
      <w:t>TH</w:t>
    </w:r>
    <w:r>
      <w:rPr>
        <w:rStyle w:val="PageNumber"/>
      </w:rPr>
      <w:t xml:space="preserve"> Grade Language Arts Curriculum </w:t>
    </w:r>
    <w:r>
      <w:rPr>
        <w:rStyle w:val="PageNumber"/>
      </w:rPr>
      <w:fldChar w:fldCharType="begin"/>
    </w:r>
    <w:r>
      <w:rPr>
        <w:rStyle w:val="PageNumber"/>
      </w:rPr>
      <w:instrText xml:space="preserve"> PAGE </w:instrText>
    </w:r>
    <w:r>
      <w:rPr>
        <w:rStyle w:val="PageNumber"/>
      </w:rPr>
      <w:fldChar w:fldCharType="separate"/>
    </w:r>
    <w:r w:rsidR="009C2DEC">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0FC216" w14:textId="77777777" w:rsidR="002D13F0" w:rsidRDefault="002D13F0" w:rsidP="004C5719">
      <w:r>
        <w:separator/>
      </w:r>
    </w:p>
  </w:footnote>
  <w:footnote w:type="continuationSeparator" w:id="0">
    <w:p w14:paraId="73530BE4" w14:textId="77777777" w:rsidR="002D13F0" w:rsidRDefault="002D13F0" w:rsidP="004C57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14792_"/>
      </v:shape>
    </w:pict>
  </w:numPicBullet>
  <w:abstractNum w:abstractNumId="0">
    <w:nsid w:val="01DF6863"/>
    <w:multiLevelType w:val="hybridMultilevel"/>
    <w:tmpl w:val="B8DC6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670B4"/>
    <w:multiLevelType w:val="hybridMultilevel"/>
    <w:tmpl w:val="036A6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36425"/>
    <w:multiLevelType w:val="hybridMultilevel"/>
    <w:tmpl w:val="650E3E90"/>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1A3892"/>
    <w:multiLevelType w:val="hybridMultilevel"/>
    <w:tmpl w:val="9B3E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CD4128"/>
    <w:multiLevelType w:val="hybridMultilevel"/>
    <w:tmpl w:val="AC98DD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0046D"/>
    <w:multiLevelType w:val="hybridMultilevel"/>
    <w:tmpl w:val="D3CA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C1486"/>
    <w:multiLevelType w:val="hybridMultilevel"/>
    <w:tmpl w:val="341C8996"/>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AB7CFF"/>
    <w:multiLevelType w:val="hybridMultilevel"/>
    <w:tmpl w:val="52108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70936"/>
    <w:multiLevelType w:val="hybridMultilevel"/>
    <w:tmpl w:val="05A008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DF4EE4"/>
    <w:multiLevelType w:val="hybridMultilevel"/>
    <w:tmpl w:val="842AE1FA"/>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853963"/>
    <w:multiLevelType w:val="hybridMultilevel"/>
    <w:tmpl w:val="A65485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C19FC"/>
    <w:multiLevelType w:val="hybridMultilevel"/>
    <w:tmpl w:val="19BA5F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2577B6"/>
    <w:multiLevelType w:val="hybridMultilevel"/>
    <w:tmpl w:val="98187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3701CC"/>
    <w:multiLevelType w:val="hybridMultilevel"/>
    <w:tmpl w:val="29A034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B2320F"/>
    <w:multiLevelType w:val="hybridMultilevel"/>
    <w:tmpl w:val="45F2A47C"/>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453533EE"/>
    <w:multiLevelType w:val="hybridMultilevel"/>
    <w:tmpl w:val="F37A4A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C11007"/>
    <w:multiLevelType w:val="hybridMultilevel"/>
    <w:tmpl w:val="F8D0E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B70A2C"/>
    <w:multiLevelType w:val="hybridMultilevel"/>
    <w:tmpl w:val="F4388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8C15B9"/>
    <w:multiLevelType w:val="hybridMultilevel"/>
    <w:tmpl w:val="29389D6C"/>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9604EB"/>
    <w:multiLevelType w:val="hybridMultilevel"/>
    <w:tmpl w:val="D17AB7CE"/>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1374F1"/>
    <w:multiLevelType w:val="hybridMultilevel"/>
    <w:tmpl w:val="2A427A4C"/>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F6860DA"/>
    <w:multiLevelType w:val="hybridMultilevel"/>
    <w:tmpl w:val="C762872E"/>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2851F4"/>
    <w:multiLevelType w:val="hybridMultilevel"/>
    <w:tmpl w:val="AAE22390"/>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8750E7E"/>
    <w:multiLevelType w:val="hybridMultilevel"/>
    <w:tmpl w:val="D8D2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840B73"/>
    <w:multiLevelType w:val="hybridMultilevel"/>
    <w:tmpl w:val="E97274FE"/>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BFB4DB3"/>
    <w:multiLevelType w:val="hybridMultilevel"/>
    <w:tmpl w:val="240C6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8A3B4A"/>
    <w:multiLevelType w:val="hybridMultilevel"/>
    <w:tmpl w:val="AB6A78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1618A2"/>
    <w:multiLevelType w:val="hybridMultilevel"/>
    <w:tmpl w:val="8B7816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9945BB"/>
    <w:multiLevelType w:val="hybridMultilevel"/>
    <w:tmpl w:val="CCAA0AC4"/>
    <w:lvl w:ilvl="0" w:tplc="E9F03794">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6"/>
  </w:num>
  <w:num w:numId="3">
    <w:abstractNumId w:val="27"/>
  </w:num>
  <w:num w:numId="4">
    <w:abstractNumId w:val="8"/>
  </w:num>
  <w:num w:numId="5">
    <w:abstractNumId w:val="15"/>
  </w:num>
  <w:num w:numId="6">
    <w:abstractNumId w:val="16"/>
  </w:num>
  <w:num w:numId="7">
    <w:abstractNumId w:val="7"/>
  </w:num>
  <w:num w:numId="8">
    <w:abstractNumId w:val="1"/>
  </w:num>
  <w:num w:numId="9">
    <w:abstractNumId w:val="13"/>
  </w:num>
  <w:num w:numId="10">
    <w:abstractNumId w:val="4"/>
  </w:num>
  <w:num w:numId="11">
    <w:abstractNumId w:val="17"/>
  </w:num>
  <w:num w:numId="12">
    <w:abstractNumId w:val="10"/>
  </w:num>
  <w:num w:numId="13">
    <w:abstractNumId w:val="5"/>
  </w:num>
  <w:num w:numId="14">
    <w:abstractNumId w:val="0"/>
  </w:num>
  <w:num w:numId="15">
    <w:abstractNumId w:val="11"/>
  </w:num>
  <w:num w:numId="16">
    <w:abstractNumId w:val="12"/>
  </w:num>
  <w:num w:numId="17">
    <w:abstractNumId w:val="3"/>
  </w:num>
  <w:num w:numId="18">
    <w:abstractNumId w:val="21"/>
  </w:num>
  <w:num w:numId="19">
    <w:abstractNumId w:val="9"/>
  </w:num>
  <w:num w:numId="20">
    <w:abstractNumId w:val="28"/>
  </w:num>
  <w:num w:numId="21">
    <w:abstractNumId w:val="6"/>
  </w:num>
  <w:num w:numId="22">
    <w:abstractNumId w:val="20"/>
  </w:num>
  <w:num w:numId="23">
    <w:abstractNumId w:val="18"/>
  </w:num>
  <w:num w:numId="24">
    <w:abstractNumId w:val="22"/>
  </w:num>
  <w:num w:numId="25">
    <w:abstractNumId w:val="2"/>
  </w:num>
  <w:num w:numId="26">
    <w:abstractNumId w:val="19"/>
  </w:num>
  <w:num w:numId="27">
    <w:abstractNumId w:val="24"/>
  </w:num>
  <w:num w:numId="28">
    <w:abstractNumId w:val="23"/>
  </w:num>
  <w:num w:numId="2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CB"/>
    <w:rsid w:val="0006042B"/>
    <w:rsid w:val="000B1F60"/>
    <w:rsid w:val="000B6835"/>
    <w:rsid w:val="000C6F8D"/>
    <w:rsid w:val="000E13AD"/>
    <w:rsid w:val="000E7924"/>
    <w:rsid w:val="000F5109"/>
    <w:rsid w:val="0011578D"/>
    <w:rsid w:val="001A4BA4"/>
    <w:rsid w:val="001B0152"/>
    <w:rsid w:val="001C66AB"/>
    <w:rsid w:val="001F45A5"/>
    <w:rsid w:val="0021078F"/>
    <w:rsid w:val="00214A97"/>
    <w:rsid w:val="002455E0"/>
    <w:rsid w:val="002555D5"/>
    <w:rsid w:val="00256201"/>
    <w:rsid w:val="0027635F"/>
    <w:rsid w:val="002A0EFE"/>
    <w:rsid w:val="002D13F0"/>
    <w:rsid w:val="0035118E"/>
    <w:rsid w:val="003B2B1D"/>
    <w:rsid w:val="003E286D"/>
    <w:rsid w:val="004C5719"/>
    <w:rsid w:val="004D762A"/>
    <w:rsid w:val="004E01E7"/>
    <w:rsid w:val="004E4A55"/>
    <w:rsid w:val="005470E8"/>
    <w:rsid w:val="00593D7C"/>
    <w:rsid w:val="005F14CD"/>
    <w:rsid w:val="005F716B"/>
    <w:rsid w:val="0061242C"/>
    <w:rsid w:val="00633F97"/>
    <w:rsid w:val="00635126"/>
    <w:rsid w:val="00657A78"/>
    <w:rsid w:val="0067793C"/>
    <w:rsid w:val="006A7D24"/>
    <w:rsid w:val="00705BA6"/>
    <w:rsid w:val="007465CB"/>
    <w:rsid w:val="007616AD"/>
    <w:rsid w:val="00767333"/>
    <w:rsid w:val="007C54FC"/>
    <w:rsid w:val="00812BF0"/>
    <w:rsid w:val="00836E58"/>
    <w:rsid w:val="008D4237"/>
    <w:rsid w:val="008D798B"/>
    <w:rsid w:val="008D7D12"/>
    <w:rsid w:val="008F4E25"/>
    <w:rsid w:val="00912DE1"/>
    <w:rsid w:val="00954EB0"/>
    <w:rsid w:val="00983CE1"/>
    <w:rsid w:val="00995DD8"/>
    <w:rsid w:val="009C2DEC"/>
    <w:rsid w:val="009D60A5"/>
    <w:rsid w:val="009F2FA2"/>
    <w:rsid w:val="00A267AE"/>
    <w:rsid w:val="00A639D9"/>
    <w:rsid w:val="00A773EA"/>
    <w:rsid w:val="00AA31D3"/>
    <w:rsid w:val="00AA4500"/>
    <w:rsid w:val="00AA4CE5"/>
    <w:rsid w:val="00AD1894"/>
    <w:rsid w:val="00B064E5"/>
    <w:rsid w:val="00B50D37"/>
    <w:rsid w:val="00B87352"/>
    <w:rsid w:val="00C370C6"/>
    <w:rsid w:val="00C52EBD"/>
    <w:rsid w:val="00C77951"/>
    <w:rsid w:val="00C807AB"/>
    <w:rsid w:val="00C818C9"/>
    <w:rsid w:val="00CB52D3"/>
    <w:rsid w:val="00CD3517"/>
    <w:rsid w:val="00CD3938"/>
    <w:rsid w:val="00CD7553"/>
    <w:rsid w:val="00CF5E38"/>
    <w:rsid w:val="00D13D9B"/>
    <w:rsid w:val="00D32CF4"/>
    <w:rsid w:val="00D411BC"/>
    <w:rsid w:val="00D62434"/>
    <w:rsid w:val="00DD4E2B"/>
    <w:rsid w:val="00DE6343"/>
    <w:rsid w:val="00E17375"/>
    <w:rsid w:val="00E33564"/>
    <w:rsid w:val="00E52A99"/>
    <w:rsid w:val="00E92CB0"/>
    <w:rsid w:val="00EA2074"/>
    <w:rsid w:val="00EA412F"/>
    <w:rsid w:val="00EC5DBE"/>
    <w:rsid w:val="00EE6112"/>
    <w:rsid w:val="00FE1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2B678E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042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DE6343"/>
    <w:pPr>
      <w:keepNext/>
      <w:keepLines/>
      <w:spacing w:before="200" w:line="276" w:lineRule="auto"/>
      <w:ind w:left="720" w:hanging="360"/>
      <w:outlineLvl w:val="2"/>
    </w:pPr>
    <w:rPr>
      <w:rFonts w:ascii="Cambria" w:eastAsia="Times New Roman" w:hAnsi="Cambria" w:cs="Times New Roman"/>
      <w:b/>
      <w:bCs/>
      <w:color w:val="4F81BD"/>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65CB"/>
  </w:style>
  <w:style w:type="character" w:styleId="Hyperlink">
    <w:name w:val="Hyperlink"/>
    <w:basedOn w:val="DefaultParagraphFont"/>
    <w:uiPriority w:val="99"/>
    <w:unhideWhenUsed/>
    <w:rsid w:val="007465CB"/>
    <w:rPr>
      <w:color w:val="0000FF" w:themeColor="hyperlink"/>
      <w:u w:val="single"/>
    </w:rPr>
  </w:style>
  <w:style w:type="paragraph" w:styleId="BalloonText">
    <w:name w:val="Balloon Text"/>
    <w:basedOn w:val="Normal"/>
    <w:link w:val="BalloonTextChar"/>
    <w:uiPriority w:val="99"/>
    <w:semiHidden/>
    <w:unhideWhenUsed/>
    <w:rsid w:val="001B01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0152"/>
    <w:rPr>
      <w:rFonts w:ascii="Lucida Grande" w:hAnsi="Lucida Grande" w:cs="Lucida Grande"/>
      <w:sz w:val="18"/>
      <w:szCs w:val="18"/>
    </w:rPr>
  </w:style>
  <w:style w:type="character" w:styleId="FollowedHyperlink">
    <w:name w:val="FollowedHyperlink"/>
    <w:basedOn w:val="DefaultParagraphFont"/>
    <w:uiPriority w:val="99"/>
    <w:semiHidden/>
    <w:unhideWhenUsed/>
    <w:rsid w:val="001B0152"/>
    <w:rPr>
      <w:color w:val="800080" w:themeColor="followedHyperlink"/>
      <w:u w:val="single"/>
    </w:rPr>
  </w:style>
  <w:style w:type="paragraph" w:styleId="ListParagraph">
    <w:name w:val="List Paragraph"/>
    <w:basedOn w:val="Normal"/>
    <w:uiPriority w:val="34"/>
    <w:qFormat/>
    <w:rsid w:val="001B0152"/>
    <w:pPr>
      <w:ind w:left="720"/>
      <w:contextualSpacing/>
    </w:pPr>
  </w:style>
  <w:style w:type="paragraph" w:styleId="NormalWeb">
    <w:name w:val="Normal (Web)"/>
    <w:basedOn w:val="Normal"/>
    <w:uiPriority w:val="99"/>
    <w:unhideWhenUsed/>
    <w:rsid w:val="000B6835"/>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8D798B"/>
    <w:rPr>
      <w:i/>
      <w:iCs/>
    </w:rPr>
  </w:style>
  <w:style w:type="table" w:styleId="TableGrid">
    <w:name w:val="Table Grid"/>
    <w:basedOn w:val="TableNormal"/>
    <w:uiPriority w:val="59"/>
    <w:rsid w:val="008D798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E6343"/>
    <w:rPr>
      <w:rFonts w:ascii="Cambria" w:eastAsia="Times New Roman" w:hAnsi="Cambria" w:cs="Times New Roman"/>
      <w:b/>
      <w:bCs/>
      <w:color w:val="4F81BD"/>
      <w:sz w:val="20"/>
      <w:szCs w:val="20"/>
      <w:lang w:val="x-none" w:eastAsia="x-none"/>
    </w:rPr>
  </w:style>
  <w:style w:type="character" w:styleId="LineNumber">
    <w:name w:val="line number"/>
    <w:basedOn w:val="DefaultParagraphFont"/>
    <w:uiPriority w:val="99"/>
    <w:semiHidden/>
    <w:unhideWhenUsed/>
    <w:rsid w:val="00AA31D3"/>
  </w:style>
  <w:style w:type="paragraph" w:customStyle="1" w:styleId="Default">
    <w:name w:val="Default"/>
    <w:rsid w:val="002455E0"/>
    <w:pPr>
      <w:autoSpaceDE w:val="0"/>
      <w:autoSpaceDN w:val="0"/>
      <w:adjustRightInd w:val="0"/>
      <w:spacing w:after="200" w:line="276" w:lineRule="auto"/>
      <w:ind w:left="720" w:hanging="360"/>
    </w:pPr>
    <w:rPr>
      <w:rFonts w:ascii="Arial" w:eastAsia="Times New Roman" w:hAnsi="Arial" w:cs="Arial"/>
      <w:color w:val="000000"/>
    </w:rPr>
  </w:style>
  <w:style w:type="paragraph" w:styleId="IntenseQuote">
    <w:name w:val="Intense Quote"/>
    <w:basedOn w:val="Normal"/>
    <w:next w:val="Normal"/>
    <w:link w:val="IntenseQuoteChar"/>
    <w:uiPriority w:val="30"/>
    <w:qFormat/>
    <w:rsid w:val="004E4A5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E4A55"/>
    <w:rPr>
      <w:b/>
      <w:bCs/>
      <w:i/>
      <w:iCs/>
      <w:color w:val="4F81BD" w:themeColor="accent1"/>
    </w:rPr>
  </w:style>
  <w:style w:type="character" w:styleId="IntenseEmphasis">
    <w:name w:val="Intense Emphasis"/>
    <w:basedOn w:val="DefaultParagraphFont"/>
    <w:uiPriority w:val="21"/>
    <w:qFormat/>
    <w:rsid w:val="000B1F60"/>
    <w:rPr>
      <w:b/>
      <w:bCs/>
      <w:i/>
      <w:iCs/>
      <w:color w:val="4F81BD" w:themeColor="accent1"/>
    </w:rPr>
  </w:style>
  <w:style w:type="paragraph" w:styleId="Header">
    <w:name w:val="header"/>
    <w:basedOn w:val="Normal"/>
    <w:link w:val="HeaderChar"/>
    <w:uiPriority w:val="99"/>
    <w:unhideWhenUsed/>
    <w:rsid w:val="004C5719"/>
    <w:pPr>
      <w:tabs>
        <w:tab w:val="center" w:pos="4320"/>
        <w:tab w:val="right" w:pos="8640"/>
      </w:tabs>
    </w:pPr>
  </w:style>
  <w:style w:type="character" w:customStyle="1" w:styleId="HeaderChar">
    <w:name w:val="Header Char"/>
    <w:basedOn w:val="DefaultParagraphFont"/>
    <w:link w:val="Header"/>
    <w:uiPriority w:val="99"/>
    <w:rsid w:val="004C5719"/>
  </w:style>
  <w:style w:type="paragraph" w:styleId="Footer">
    <w:name w:val="footer"/>
    <w:basedOn w:val="Normal"/>
    <w:link w:val="FooterChar"/>
    <w:uiPriority w:val="99"/>
    <w:unhideWhenUsed/>
    <w:rsid w:val="004C5719"/>
    <w:pPr>
      <w:tabs>
        <w:tab w:val="center" w:pos="4320"/>
        <w:tab w:val="right" w:pos="8640"/>
      </w:tabs>
    </w:pPr>
  </w:style>
  <w:style w:type="character" w:customStyle="1" w:styleId="FooterChar">
    <w:name w:val="Footer Char"/>
    <w:basedOn w:val="DefaultParagraphFont"/>
    <w:link w:val="Footer"/>
    <w:uiPriority w:val="99"/>
    <w:rsid w:val="004C5719"/>
  </w:style>
  <w:style w:type="table" w:styleId="LightShading-Accent1">
    <w:name w:val="Light Shading Accent 1"/>
    <w:basedOn w:val="TableNormal"/>
    <w:uiPriority w:val="60"/>
    <w:rsid w:val="004C5719"/>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06042B"/>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0604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042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06042B"/>
  </w:style>
  <w:style w:type="paragraph" w:styleId="Subtitle">
    <w:name w:val="Subtitle"/>
    <w:basedOn w:val="Normal"/>
    <w:next w:val="Normal"/>
    <w:link w:val="SubtitleChar"/>
    <w:qFormat/>
    <w:rsid w:val="00A639D9"/>
    <w:pPr>
      <w:numPr>
        <w:ilvl w:val="1"/>
      </w:numPr>
    </w:pPr>
    <w:rPr>
      <w:rFonts w:ascii="Cambria" w:eastAsia="Times New Roman" w:hAnsi="Cambria" w:cs="Times New Roman"/>
      <w:i/>
      <w:iCs/>
      <w:color w:val="4F81BD"/>
      <w:spacing w:val="15"/>
    </w:rPr>
  </w:style>
  <w:style w:type="character" w:customStyle="1" w:styleId="SubtitleChar">
    <w:name w:val="Subtitle Char"/>
    <w:basedOn w:val="DefaultParagraphFont"/>
    <w:link w:val="Subtitle"/>
    <w:rsid w:val="00A639D9"/>
    <w:rPr>
      <w:rFonts w:ascii="Cambria" w:eastAsia="Times New Roman" w:hAnsi="Cambria" w:cs="Times New Roman"/>
      <w:i/>
      <w:iCs/>
      <w:color w:val="4F81BD"/>
      <w:spacing w:val="1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042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DE6343"/>
    <w:pPr>
      <w:keepNext/>
      <w:keepLines/>
      <w:spacing w:before="200" w:line="276" w:lineRule="auto"/>
      <w:ind w:left="720" w:hanging="360"/>
      <w:outlineLvl w:val="2"/>
    </w:pPr>
    <w:rPr>
      <w:rFonts w:ascii="Cambria" w:eastAsia="Times New Roman" w:hAnsi="Cambria" w:cs="Times New Roman"/>
      <w:b/>
      <w:bCs/>
      <w:color w:val="4F81BD"/>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65CB"/>
  </w:style>
  <w:style w:type="character" w:styleId="Hyperlink">
    <w:name w:val="Hyperlink"/>
    <w:basedOn w:val="DefaultParagraphFont"/>
    <w:uiPriority w:val="99"/>
    <w:unhideWhenUsed/>
    <w:rsid w:val="007465CB"/>
    <w:rPr>
      <w:color w:val="0000FF" w:themeColor="hyperlink"/>
      <w:u w:val="single"/>
    </w:rPr>
  </w:style>
  <w:style w:type="paragraph" w:styleId="BalloonText">
    <w:name w:val="Balloon Text"/>
    <w:basedOn w:val="Normal"/>
    <w:link w:val="BalloonTextChar"/>
    <w:uiPriority w:val="99"/>
    <w:semiHidden/>
    <w:unhideWhenUsed/>
    <w:rsid w:val="001B01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0152"/>
    <w:rPr>
      <w:rFonts w:ascii="Lucida Grande" w:hAnsi="Lucida Grande" w:cs="Lucida Grande"/>
      <w:sz w:val="18"/>
      <w:szCs w:val="18"/>
    </w:rPr>
  </w:style>
  <w:style w:type="character" w:styleId="FollowedHyperlink">
    <w:name w:val="FollowedHyperlink"/>
    <w:basedOn w:val="DefaultParagraphFont"/>
    <w:uiPriority w:val="99"/>
    <w:semiHidden/>
    <w:unhideWhenUsed/>
    <w:rsid w:val="001B0152"/>
    <w:rPr>
      <w:color w:val="800080" w:themeColor="followedHyperlink"/>
      <w:u w:val="single"/>
    </w:rPr>
  </w:style>
  <w:style w:type="paragraph" w:styleId="ListParagraph">
    <w:name w:val="List Paragraph"/>
    <w:basedOn w:val="Normal"/>
    <w:uiPriority w:val="34"/>
    <w:qFormat/>
    <w:rsid w:val="001B0152"/>
    <w:pPr>
      <w:ind w:left="720"/>
      <w:contextualSpacing/>
    </w:pPr>
  </w:style>
  <w:style w:type="paragraph" w:styleId="NormalWeb">
    <w:name w:val="Normal (Web)"/>
    <w:basedOn w:val="Normal"/>
    <w:uiPriority w:val="99"/>
    <w:unhideWhenUsed/>
    <w:rsid w:val="000B6835"/>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8D798B"/>
    <w:rPr>
      <w:i/>
      <w:iCs/>
    </w:rPr>
  </w:style>
  <w:style w:type="table" w:styleId="TableGrid">
    <w:name w:val="Table Grid"/>
    <w:basedOn w:val="TableNormal"/>
    <w:uiPriority w:val="59"/>
    <w:rsid w:val="008D798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E6343"/>
    <w:rPr>
      <w:rFonts w:ascii="Cambria" w:eastAsia="Times New Roman" w:hAnsi="Cambria" w:cs="Times New Roman"/>
      <w:b/>
      <w:bCs/>
      <w:color w:val="4F81BD"/>
      <w:sz w:val="20"/>
      <w:szCs w:val="20"/>
      <w:lang w:val="x-none" w:eastAsia="x-none"/>
    </w:rPr>
  </w:style>
  <w:style w:type="character" w:styleId="LineNumber">
    <w:name w:val="line number"/>
    <w:basedOn w:val="DefaultParagraphFont"/>
    <w:uiPriority w:val="99"/>
    <w:semiHidden/>
    <w:unhideWhenUsed/>
    <w:rsid w:val="00AA31D3"/>
  </w:style>
  <w:style w:type="paragraph" w:customStyle="1" w:styleId="Default">
    <w:name w:val="Default"/>
    <w:rsid w:val="002455E0"/>
    <w:pPr>
      <w:autoSpaceDE w:val="0"/>
      <w:autoSpaceDN w:val="0"/>
      <w:adjustRightInd w:val="0"/>
      <w:spacing w:after="200" w:line="276" w:lineRule="auto"/>
      <w:ind w:left="720" w:hanging="360"/>
    </w:pPr>
    <w:rPr>
      <w:rFonts w:ascii="Arial" w:eastAsia="Times New Roman" w:hAnsi="Arial" w:cs="Arial"/>
      <w:color w:val="000000"/>
    </w:rPr>
  </w:style>
  <w:style w:type="paragraph" w:styleId="IntenseQuote">
    <w:name w:val="Intense Quote"/>
    <w:basedOn w:val="Normal"/>
    <w:next w:val="Normal"/>
    <w:link w:val="IntenseQuoteChar"/>
    <w:uiPriority w:val="30"/>
    <w:qFormat/>
    <w:rsid w:val="004E4A5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E4A55"/>
    <w:rPr>
      <w:b/>
      <w:bCs/>
      <w:i/>
      <w:iCs/>
      <w:color w:val="4F81BD" w:themeColor="accent1"/>
    </w:rPr>
  </w:style>
  <w:style w:type="character" w:styleId="IntenseEmphasis">
    <w:name w:val="Intense Emphasis"/>
    <w:basedOn w:val="DefaultParagraphFont"/>
    <w:uiPriority w:val="21"/>
    <w:qFormat/>
    <w:rsid w:val="000B1F60"/>
    <w:rPr>
      <w:b/>
      <w:bCs/>
      <w:i/>
      <w:iCs/>
      <w:color w:val="4F81BD" w:themeColor="accent1"/>
    </w:rPr>
  </w:style>
  <w:style w:type="paragraph" w:styleId="Header">
    <w:name w:val="header"/>
    <w:basedOn w:val="Normal"/>
    <w:link w:val="HeaderChar"/>
    <w:uiPriority w:val="99"/>
    <w:unhideWhenUsed/>
    <w:rsid w:val="004C5719"/>
    <w:pPr>
      <w:tabs>
        <w:tab w:val="center" w:pos="4320"/>
        <w:tab w:val="right" w:pos="8640"/>
      </w:tabs>
    </w:pPr>
  </w:style>
  <w:style w:type="character" w:customStyle="1" w:styleId="HeaderChar">
    <w:name w:val="Header Char"/>
    <w:basedOn w:val="DefaultParagraphFont"/>
    <w:link w:val="Header"/>
    <w:uiPriority w:val="99"/>
    <w:rsid w:val="004C5719"/>
  </w:style>
  <w:style w:type="paragraph" w:styleId="Footer">
    <w:name w:val="footer"/>
    <w:basedOn w:val="Normal"/>
    <w:link w:val="FooterChar"/>
    <w:uiPriority w:val="99"/>
    <w:unhideWhenUsed/>
    <w:rsid w:val="004C5719"/>
    <w:pPr>
      <w:tabs>
        <w:tab w:val="center" w:pos="4320"/>
        <w:tab w:val="right" w:pos="8640"/>
      </w:tabs>
    </w:pPr>
  </w:style>
  <w:style w:type="character" w:customStyle="1" w:styleId="FooterChar">
    <w:name w:val="Footer Char"/>
    <w:basedOn w:val="DefaultParagraphFont"/>
    <w:link w:val="Footer"/>
    <w:uiPriority w:val="99"/>
    <w:rsid w:val="004C5719"/>
  </w:style>
  <w:style w:type="table" w:styleId="LightShading-Accent1">
    <w:name w:val="Light Shading Accent 1"/>
    <w:basedOn w:val="TableNormal"/>
    <w:uiPriority w:val="60"/>
    <w:rsid w:val="004C5719"/>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06042B"/>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0604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042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06042B"/>
  </w:style>
  <w:style w:type="paragraph" w:styleId="Subtitle">
    <w:name w:val="Subtitle"/>
    <w:basedOn w:val="Normal"/>
    <w:next w:val="Normal"/>
    <w:link w:val="SubtitleChar"/>
    <w:qFormat/>
    <w:rsid w:val="00A639D9"/>
    <w:pPr>
      <w:numPr>
        <w:ilvl w:val="1"/>
      </w:numPr>
    </w:pPr>
    <w:rPr>
      <w:rFonts w:ascii="Cambria" w:eastAsia="Times New Roman" w:hAnsi="Cambria" w:cs="Times New Roman"/>
      <w:i/>
      <w:iCs/>
      <w:color w:val="4F81BD"/>
      <w:spacing w:val="15"/>
    </w:rPr>
  </w:style>
  <w:style w:type="character" w:customStyle="1" w:styleId="SubtitleChar">
    <w:name w:val="Subtitle Char"/>
    <w:basedOn w:val="DefaultParagraphFont"/>
    <w:link w:val="Subtitle"/>
    <w:rsid w:val="00A639D9"/>
    <w:rPr>
      <w:rFonts w:ascii="Cambria" w:eastAsia="Times New Roman" w:hAnsi="Cambria" w:cs="Times New Roman"/>
      <w:i/>
      <w:iCs/>
      <w:color w:val="4F81BD"/>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6460">
      <w:bodyDiv w:val="1"/>
      <w:marLeft w:val="0"/>
      <w:marRight w:val="0"/>
      <w:marTop w:val="0"/>
      <w:marBottom w:val="0"/>
      <w:divBdr>
        <w:top w:val="none" w:sz="0" w:space="0" w:color="auto"/>
        <w:left w:val="none" w:sz="0" w:space="0" w:color="auto"/>
        <w:bottom w:val="none" w:sz="0" w:space="0" w:color="auto"/>
        <w:right w:val="none" w:sz="0" w:space="0" w:color="auto"/>
      </w:divBdr>
    </w:div>
    <w:div w:id="65687464">
      <w:bodyDiv w:val="1"/>
      <w:marLeft w:val="0"/>
      <w:marRight w:val="0"/>
      <w:marTop w:val="0"/>
      <w:marBottom w:val="0"/>
      <w:divBdr>
        <w:top w:val="none" w:sz="0" w:space="0" w:color="auto"/>
        <w:left w:val="none" w:sz="0" w:space="0" w:color="auto"/>
        <w:bottom w:val="none" w:sz="0" w:space="0" w:color="auto"/>
        <w:right w:val="none" w:sz="0" w:space="0" w:color="auto"/>
      </w:divBdr>
    </w:div>
    <w:div w:id="88431307">
      <w:bodyDiv w:val="1"/>
      <w:marLeft w:val="0"/>
      <w:marRight w:val="0"/>
      <w:marTop w:val="0"/>
      <w:marBottom w:val="0"/>
      <w:divBdr>
        <w:top w:val="none" w:sz="0" w:space="0" w:color="auto"/>
        <w:left w:val="none" w:sz="0" w:space="0" w:color="auto"/>
        <w:bottom w:val="none" w:sz="0" w:space="0" w:color="auto"/>
        <w:right w:val="none" w:sz="0" w:space="0" w:color="auto"/>
      </w:divBdr>
    </w:div>
    <w:div w:id="118576584">
      <w:bodyDiv w:val="1"/>
      <w:marLeft w:val="0"/>
      <w:marRight w:val="0"/>
      <w:marTop w:val="0"/>
      <w:marBottom w:val="0"/>
      <w:divBdr>
        <w:top w:val="none" w:sz="0" w:space="0" w:color="auto"/>
        <w:left w:val="none" w:sz="0" w:space="0" w:color="auto"/>
        <w:bottom w:val="none" w:sz="0" w:space="0" w:color="auto"/>
        <w:right w:val="none" w:sz="0" w:space="0" w:color="auto"/>
      </w:divBdr>
      <w:divsChild>
        <w:div w:id="526337473">
          <w:marLeft w:val="0"/>
          <w:marRight w:val="0"/>
          <w:marTop w:val="0"/>
          <w:marBottom w:val="0"/>
          <w:divBdr>
            <w:top w:val="none" w:sz="0" w:space="0" w:color="auto"/>
            <w:left w:val="none" w:sz="0" w:space="0" w:color="auto"/>
            <w:bottom w:val="none" w:sz="0" w:space="0" w:color="auto"/>
            <w:right w:val="none" w:sz="0" w:space="0" w:color="auto"/>
          </w:divBdr>
        </w:div>
      </w:divsChild>
    </w:div>
    <w:div w:id="138159839">
      <w:bodyDiv w:val="1"/>
      <w:marLeft w:val="0"/>
      <w:marRight w:val="0"/>
      <w:marTop w:val="0"/>
      <w:marBottom w:val="0"/>
      <w:divBdr>
        <w:top w:val="none" w:sz="0" w:space="0" w:color="auto"/>
        <w:left w:val="none" w:sz="0" w:space="0" w:color="auto"/>
        <w:bottom w:val="none" w:sz="0" w:space="0" w:color="auto"/>
        <w:right w:val="none" w:sz="0" w:space="0" w:color="auto"/>
      </w:divBdr>
      <w:divsChild>
        <w:div w:id="189611990">
          <w:marLeft w:val="0"/>
          <w:marRight w:val="0"/>
          <w:marTop w:val="0"/>
          <w:marBottom w:val="0"/>
          <w:divBdr>
            <w:top w:val="none" w:sz="0" w:space="0" w:color="auto"/>
            <w:left w:val="none" w:sz="0" w:space="0" w:color="auto"/>
            <w:bottom w:val="none" w:sz="0" w:space="0" w:color="auto"/>
            <w:right w:val="none" w:sz="0" w:space="0" w:color="auto"/>
          </w:divBdr>
        </w:div>
      </w:divsChild>
    </w:div>
    <w:div w:id="224024533">
      <w:bodyDiv w:val="1"/>
      <w:marLeft w:val="0"/>
      <w:marRight w:val="0"/>
      <w:marTop w:val="0"/>
      <w:marBottom w:val="0"/>
      <w:divBdr>
        <w:top w:val="none" w:sz="0" w:space="0" w:color="auto"/>
        <w:left w:val="none" w:sz="0" w:space="0" w:color="auto"/>
        <w:bottom w:val="none" w:sz="0" w:space="0" w:color="auto"/>
        <w:right w:val="none" w:sz="0" w:space="0" w:color="auto"/>
      </w:divBdr>
    </w:div>
    <w:div w:id="254826015">
      <w:bodyDiv w:val="1"/>
      <w:marLeft w:val="0"/>
      <w:marRight w:val="0"/>
      <w:marTop w:val="0"/>
      <w:marBottom w:val="0"/>
      <w:divBdr>
        <w:top w:val="none" w:sz="0" w:space="0" w:color="auto"/>
        <w:left w:val="none" w:sz="0" w:space="0" w:color="auto"/>
        <w:bottom w:val="none" w:sz="0" w:space="0" w:color="auto"/>
        <w:right w:val="none" w:sz="0" w:space="0" w:color="auto"/>
      </w:divBdr>
      <w:divsChild>
        <w:div w:id="1956136168">
          <w:marLeft w:val="0"/>
          <w:marRight w:val="0"/>
          <w:marTop w:val="0"/>
          <w:marBottom w:val="0"/>
          <w:divBdr>
            <w:top w:val="none" w:sz="0" w:space="0" w:color="auto"/>
            <w:left w:val="none" w:sz="0" w:space="0" w:color="auto"/>
            <w:bottom w:val="none" w:sz="0" w:space="0" w:color="auto"/>
            <w:right w:val="none" w:sz="0" w:space="0" w:color="auto"/>
          </w:divBdr>
        </w:div>
      </w:divsChild>
    </w:div>
    <w:div w:id="263274114">
      <w:bodyDiv w:val="1"/>
      <w:marLeft w:val="0"/>
      <w:marRight w:val="0"/>
      <w:marTop w:val="0"/>
      <w:marBottom w:val="0"/>
      <w:divBdr>
        <w:top w:val="none" w:sz="0" w:space="0" w:color="auto"/>
        <w:left w:val="none" w:sz="0" w:space="0" w:color="auto"/>
        <w:bottom w:val="none" w:sz="0" w:space="0" w:color="auto"/>
        <w:right w:val="none" w:sz="0" w:space="0" w:color="auto"/>
      </w:divBdr>
    </w:div>
    <w:div w:id="275672533">
      <w:bodyDiv w:val="1"/>
      <w:marLeft w:val="0"/>
      <w:marRight w:val="0"/>
      <w:marTop w:val="0"/>
      <w:marBottom w:val="0"/>
      <w:divBdr>
        <w:top w:val="none" w:sz="0" w:space="0" w:color="auto"/>
        <w:left w:val="none" w:sz="0" w:space="0" w:color="auto"/>
        <w:bottom w:val="none" w:sz="0" w:space="0" w:color="auto"/>
        <w:right w:val="none" w:sz="0" w:space="0" w:color="auto"/>
      </w:divBdr>
    </w:div>
    <w:div w:id="285283507">
      <w:bodyDiv w:val="1"/>
      <w:marLeft w:val="0"/>
      <w:marRight w:val="0"/>
      <w:marTop w:val="0"/>
      <w:marBottom w:val="0"/>
      <w:divBdr>
        <w:top w:val="none" w:sz="0" w:space="0" w:color="auto"/>
        <w:left w:val="none" w:sz="0" w:space="0" w:color="auto"/>
        <w:bottom w:val="none" w:sz="0" w:space="0" w:color="auto"/>
        <w:right w:val="none" w:sz="0" w:space="0" w:color="auto"/>
      </w:divBdr>
    </w:div>
    <w:div w:id="302777242">
      <w:bodyDiv w:val="1"/>
      <w:marLeft w:val="0"/>
      <w:marRight w:val="0"/>
      <w:marTop w:val="0"/>
      <w:marBottom w:val="0"/>
      <w:divBdr>
        <w:top w:val="none" w:sz="0" w:space="0" w:color="auto"/>
        <w:left w:val="none" w:sz="0" w:space="0" w:color="auto"/>
        <w:bottom w:val="none" w:sz="0" w:space="0" w:color="auto"/>
        <w:right w:val="none" w:sz="0" w:space="0" w:color="auto"/>
      </w:divBdr>
      <w:divsChild>
        <w:div w:id="783118751">
          <w:marLeft w:val="0"/>
          <w:marRight w:val="0"/>
          <w:marTop w:val="0"/>
          <w:marBottom w:val="0"/>
          <w:divBdr>
            <w:top w:val="none" w:sz="0" w:space="0" w:color="auto"/>
            <w:left w:val="none" w:sz="0" w:space="0" w:color="auto"/>
            <w:bottom w:val="none" w:sz="0" w:space="0" w:color="auto"/>
            <w:right w:val="none" w:sz="0" w:space="0" w:color="auto"/>
          </w:divBdr>
          <w:divsChild>
            <w:div w:id="36440446">
              <w:marLeft w:val="0"/>
              <w:marRight w:val="0"/>
              <w:marTop w:val="0"/>
              <w:marBottom w:val="0"/>
              <w:divBdr>
                <w:top w:val="none" w:sz="0" w:space="0" w:color="auto"/>
                <w:left w:val="none" w:sz="0" w:space="0" w:color="auto"/>
                <w:bottom w:val="none" w:sz="0" w:space="0" w:color="auto"/>
                <w:right w:val="none" w:sz="0" w:space="0" w:color="auto"/>
              </w:divBdr>
              <w:divsChild>
                <w:div w:id="16422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8989">
      <w:bodyDiv w:val="1"/>
      <w:marLeft w:val="0"/>
      <w:marRight w:val="0"/>
      <w:marTop w:val="0"/>
      <w:marBottom w:val="0"/>
      <w:divBdr>
        <w:top w:val="none" w:sz="0" w:space="0" w:color="auto"/>
        <w:left w:val="none" w:sz="0" w:space="0" w:color="auto"/>
        <w:bottom w:val="none" w:sz="0" w:space="0" w:color="auto"/>
        <w:right w:val="none" w:sz="0" w:space="0" w:color="auto"/>
      </w:divBdr>
    </w:div>
    <w:div w:id="331641919">
      <w:bodyDiv w:val="1"/>
      <w:marLeft w:val="0"/>
      <w:marRight w:val="0"/>
      <w:marTop w:val="0"/>
      <w:marBottom w:val="0"/>
      <w:divBdr>
        <w:top w:val="none" w:sz="0" w:space="0" w:color="auto"/>
        <w:left w:val="none" w:sz="0" w:space="0" w:color="auto"/>
        <w:bottom w:val="none" w:sz="0" w:space="0" w:color="auto"/>
        <w:right w:val="none" w:sz="0" w:space="0" w:color="auto"/>
      </w:divBdr>
    </w:div>
    <w:div w:id="351297767">
      <w:bodyDiv w:val="1"/>
      <w:marLeft w:val="0"/>
      <w:marRight w:val="0"/>
      <w:marTop w:val="0"/>
      <w:marBottom w:val="0"/>
      <w:divBdr>
        <w:top w:val="none" w:sz="0" w:space="0" w:color="auto"/>
        <w:left w:val="none" w:sz="0" w:space="0" w:color="auto"/>
        <w:bottom w:val="none" w:sz="0" w:space="0" w:color="auto"/>
        <w:right w:val="none" w:sz="0" w:space="0" w:color="auto"/>
      </w:divBdr>
    </w:div>
    <w:div w:id="406615463">
      <w:bodyDiv w:val="1"/>
      <w:marLeft w:val="0"/>
      <w:marRight w:val="0"/>
      <w:marTop w:val="0"/>
      <w:marBottom w:val="0"/>
      <w:divBdr>
        <w:top w:val="none" w:sz="0" w:space="0" w:color="auto"/>
        <w:left w:val="none" w:sz="0" w:space="0" w:color="auto"/>
        <w:bottom w:val="none" w:sz="0" w:space="0" w:color="auto"/>
        <w:right w:val="none" w:sz="0" w:space="0" w:color="auto"/>
      </w:divBdr>
      <w:divsChild>
        <w:div w:id="1712991623">
          <w:marLeft w:val="0"/>
          <w:marRight w:val="0"/>
          <w:marTop w:val="0"/>
          <w:marBottom w:val="0"/>
          <w:divBdr>
            <w:top w:val="none" w:sz="0" w:space="0" w:color="auto"/>
            <w:left w:val="none" w:sz="0" w:space="0" w:color="auto"/>
            <w:bottom w:val="none" w:sz="0" w:space="0" w:color="auto"/>
            <w:right w:val="none" w:sz="0" w:space="0" w:color="auto"/>
          </w:divBdr>
        </w:div>
      </w:divsChild>
    </w:div>
    <w:div w:id="678973084">
      <w:bodyDiv w:val="1"/>
      <w:marLeft w:val="0"/>
      <w:marRight w:val="0"/>
      <w:marTop w:val="0"/>
      <w:marBottom w:val="0"/>
      <w:divBdr>
        <w:top w:val="none" w:sz="0" w:space="0" w:color="auto"/>
        <w:left w:val="none" w:sz="0" w:space="0" w:color="auto"/>
        <w:bottom w:val="none" w:sz="0" w:space="0" w:color="auto"/>
        <w:right w:val="none" w:sz="0" w:space="0" w:color="auto"/>
      </w:divBdr>
      <w:divsChild>
        <w:div w:id="1222595848">
          <w:marLeft w:val="0"/>
          <w:marRight w:val="0"/>
          <w:marTop w:val="0"/>
          <w:marBottom w:val="0"/>
          <w:divBdr>
            <w:top w:val="none" w:sz="0" w:space="0" w:color="auto"/>
            <w:left w:val="none" w:sz="0" w:space="0" w:color="auto"/>
            <w:bottom w:val="none" w:sz="0" w:space="0" w:color="auto"/>
            <w:right w:val="none" w:sz="0" w:space="0" w:color="auto"/>
          </w:divBdr>
        </w:div>
      </w:divsChild>
    </w:div>
    <w:div w:id="698550784">
      <w:bodyDiv w:val="1"/>
      <w:marLeft w:val="0"/>
      <w:marRight w:val="0"/>
      <w:marTop w:val="0"/>
      <w:marBottom w:val="0"/>
      <w:divBdr>
        <w:top w:val="none" w:sz="0" w:space="0" w:color="auto"/>
        <w:left w:val="none" w:sz="0" w:space="0" w:color="auto"/>
        <w:bottom w:val="none" w:sz="0" w:space="0" w:color="auto"/>
        <w:right w:val="none" w:sz="0" w:space="0" w:color="auto"/>
      </w:divBdr>
    </w:div>
    <w:div w:id="730469194">
      <w:bodyDiv w:val="1"/>
      <w:marLeft w:val="0"/>
      <w:marRight w:val="0"/>
      <w:marTop w:val="0"/>
      <w:marBottom w:val="0"/>
      <w:divBdr>
        <w:top w:val="none" w:sz="0" w:space="0" w:color="auto"/>
        <w:left w:val="none" w:sz="0" w:space="0" w:color="auto"/>
        <w:bottom w:val="none" w:sz="0" w:space="0" w:color="auto"/>
        <w:right w:val="none" w:sz="0" w:space="0" w:color="auto"/>
      </w:divBdr>
    </w:div>
    <w:div w:id="746347781">
      <w:bodyDiv w:val="1"/>
      <w:marLeft w:val="0"/>
      <w:marRight w:val="0"/>
      <w:marTop w:val="0"/>
      <w:marBottom w:val="0"/>
      <w:divBdr>
        <w:top w:val="none" w:sz="0" w:space="0" w:color="auto"/>
        <w:left w:val="none" w:sz="0" w:space="0" w:color="auto"/>
        <w:bottom w:val="none" w:sz="0" w:space="0" w:color="auto"/>
        <w:right w:val="none" w:sz="0" w:space="0" w:color="auto"/>
      </w:divBdr>
      <w:divsChild>
        <w:div w:id="1848443862">
          <w:marLeft w:val="0"/>
          <w:marRight w:val="0"/>
          <w:marTop w:val="0"/>
          <w:marBottom w:val="0"/>
          <w:divBdr>
            <w:top w:val="none" w:sz="0" w:space="0" w:color="auto"/>
            <w:left w:val="none" w:sz="0" w:space="0" w:color="auto"/>
            <w:bottom w:val="none" w:sz="0" w:space="0" w:color="auto"/>
            <w:right w:val="none" w:sz="0" w:space="0" w:color="auto"/>
          </w:divBdr>
          <w:divsChild>
            <w:div w:id="1762875333">
              <w:marLeft w:val="0"/>
              <w:marRight w:val="0"/>
              <w:marTop w:val="0"/>
              <w:marBottom w:val="0"/>
              <w:divBdr>
                <w:top w:val="none" w:sz="0" w:space="0" w:color="auto"/>
                <w:left w:val="none" w:sz="0" w:space="0" w:color="auto"/>
                <w:bottom w:val="none" w:sz="0" w:space="0" w:color="auto"/>
                <w:right w:val="none" w:sz="0" w:space="0" w:color="auto"/>
              </w:divBdr>
              <w:divsChild>
                <w:div w:id="2052880091">
                  <w:marLeft w:val="0"/>
                  <w:marRight w:val="0"/>
                  <w:marTop w:val="0"/>
                  <w:marBottom w:val="0"/>
                  <w:divBdr>
                    <w:top w:val="none" w:sz="0" w:space="0" w:color="auto"/>
                    <w:left w:val="none" w:sz="0" w:space="0" w:color="auto"/>
                    <w:bottom w:val="none" w:sz="0" w:space="0" w:color="auto"/>
                    <w:right w:val="none" w:sz="0" w:space="0" w:color="auto"/>
                  </w:divBdr>
                  <w:divsChild>
                    <w:div w:id="6218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5742">
              <w:marLeft w:val="0"/>
              <w:marRight w:val="0"/>
              <w:marTop w:val="0"/>
              <w:marBottom w:val="0"/>
              <w:divBdr>
                <w:top w:val="none" w:sz="0" w:space="0" w:color="auto"/>
                <w:left w:val="none" w:sz="0" w:space="0" w:color="auto"/>
                <w:bottom w:val="none" w:sz="0" w:space="0" w:color="auto"/>
                <w:right w:val="none" w:sz="0" w:space="0" w:color="auto"/>
              </w:divBdr>
              <w:divsChild>
                <w:div w:id="1518276413">
                  <w:marLeft w:val="0"/>
                  <w:marRight w:val="0"/>
                  <w:marTop w:val="0"/>
                  <w:marBottom w:val="0"/>
                  <w:divBdr>
                    <w:top w:val="none" w:sz="0" w:space="0" w:color="auto"/>
                    <w:left w:val="none" w:sz="0" w:space="0" w:color="auto"/>
                    <w:bottom w:val="none" w:sz="0" w:space="0" w:color="auto"/>
                    <w:right w:val="none" w:sz="0" w:space="0" w:color="auto"/>
                  </w:divBdr>
                  <w:divsChild>
                    <w:div w:id="121846644">
                      <w:marLeft w:val="0"/>
                      <w:marRight w:val="0"/>
                      <w:marTop w:val="0"/>
                      <w:marBottom w:val="0"/>
                      <w:divBdr>
                        <w:top w:val="none" w:sz="0" w:space="0" w:color="auto"/>
                        <w:left w:val="none" w:sz="0" w:space="0" w:color="auto"/>
                        <w:bottom w:val="none" w:sz="0" w:space="0" w:color="auto"/>
                        <w:right w:val="none" w:sz="0" w:space="0" w:color="auto"/>
                      </w:divBdr>
                    </w:div>
                    <w:div w:id="19360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73575">
              <w:marLeft w:val="0"/>
              <w:marRight w:val="0"/>
              <w:marTop w:val="0"/>
              <w:marBottom w:val="0"/>
              <w:divBdr>
                <w:top w:val="none" w:sz="0" w:space="0" w:color="auto"/>
                <w:left w:val="none" w:sz="0" w:space="0" w:color="auto"/>
                <w:bottom w:val="none" w:sz="0" w:space="0" w:color="auto"/>
                <w:right w:val="none" w:sz="0" w:space="0" w:color="auto"/>
              </w:divBdr>
              <w:divsChild>
                <w:div w:id="1534466124">
                  <w:marLeft w:val="0"/>
                  <w:marRight w:val="0"/>
                  <w:marTop w:val="0"/>
                  <w:marBottom w:val="0"/>
                  <w:divBdr>
                    <w:top w:val="none" w:sz="0" w:space="0" w:color="auto"/>
                    <w:left w:val="none" w:sz="0" w:space="0" w:color="auto"/>
                    <w:bottom w:val="none" w:sz="0" w:space="0" w:color="auto"/>
                    <w:right w:val="none" w:sz="0" w:space="0" w:color="auto"/>
                  </w:divBdr>
                  <w:divsChild>
                    <w:div w:id="1177620300">
                      <w:marLeft w:val="0"/>
                      <w:marRight w:val="0"/>
                      <w:marTop w:val="0"/>
                      <w:marBottom w:val="0"/>
                      <w:divBdr>
                        <w:top w:val="none" w:sz="0" w:space="0" w:color="auto"/>
                        <w:left w:val="none" w:sz="0" w:space="0" w:color="auto"/>
                        <w:bottom w:val="none" w:sz="0" w:space="0" w:color="auto"/>
                        <w:right w:val="none" w:sz="0" w:space="0" w:color="auto"/>
                      </w:divBdr>
                      <w:divsChild>
                        <w:div w:id="20588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210916">
      <w:bodyDiv w:val="1"/>
      <w:marLeft w:val="0"/>
      <w:marRight w:val="0"/>
      <w:marTop w:val="0"/>
      <w:marBottom w:val="0"/>
      <w:divBdr>
        <w:top w:val="none" w:sz="0" w:space="0" w:color="auto"/>
        <w:left w:val="none" w:sz="0" w:space="0" w:color="auto"/>
        <w:bottom w:val="none" w:sz="0" w:space="0" w:color="auto"/>
        <w:right w:val="none" w:sz="0" w:space="0" w:color="auto"/>
      </w:divBdr>
    </w:div>
    <w:div w:id="875233371">
      <w:bodyDiv w:val="1"/>
      <w:marLeft w:val="0"/>
      <w:marRight w:val="0"/>
      <w:marTop w:val="0"/>
      <w:marBottom w:val="0"/>
      <w:divBdr>
        <w:top w:val="none" w:sz="0" w:space="0" w:color="auto"/>
        <w:left w:val="none" w:sz="0" w:space="0" w:color="auto"/>
        <w:bottom w:val="none" w:sz="0" w:space="0" w:color="auto"/>
        <w:right w:val="none" w:sz="0" w:space="0" w:color="auto"/>
      </w:divBdr>
    </w:div>
    <w:div w:id="890456542">
      <w:bodyDiv w:val="1"/>
      <w:marLeft w:val="0"/>
      <w:marRight w:val="0"/>
      <w:marTop w:val="0"/>
      <w:marBottom w:val="0"/>
      <w:divBdr>
        <w:top w:val="none" w:sz="0" w:space="0" w:color="auto"/>
        <w:left w:val="none" w:sz="0" w:space="0" w:color="auto"/>
        <w:bottom w:val="none" w:sz="0" w:space="0" w:color="auto"/>
        <w:right w:val="none" w:sz="0" w:space="0" w:color="auto"/>
      </w:divBdr>
      <w:divsChild>
        <w:div w:id="252323170">
          <w:marLeft w:val="0"/>
          <w:marRight w:val="0"/>
          <w:marTop w:val="0"/>
          <w:marBottom w:val="0"/>
          <w:divBdr>
            <w:top w:val="none" w:sz="0" w:space="0" w:color="auto"/>
            <w:left w:val="none" w:sz="0" w:space="0" w:color="auto"/>
            <w:bottom w:val="none" w:sz="0" w:space="0" w:color="auto"/>
            <w:right w:val="none" w:sz="0" w:space="0" w:color="auto"/>
          </w:divBdr>
        </w:div>
      </w:divsChild>
    </w:div>
    <w:div w:id="891771816">
      <w:bodyDiv w:val="1"/>
      <w:marLeft w:val="0"/>
      <w:marRight w:val="0"/>
      <w:marTop w:val="0"/>
      <w:marBottom w:val="0"/>
      <w:divBdr>
        <w:top w:val="none" w:sz="0" w:space="0" w:color="auto"/>
        <w:left w:val="none" w:sz="0" w:space="0" w:color="auto"/>
        <w:bottom w:val="none" w:sz="0" w:space="0" w:color="auto"/>
        <w:right w:val="none" w:sz="0" w:space="0" w:color="auto"/>
      </w:divBdr>
      <w:divsChild>
        <w:div w:id="1904556711">
          <w:marLeft w:val="0"/>
          <w:marRight w:val="0"/>
          <w:marTop w:val="0"/>
          <w:marBottom w:val="0"/>
          <w:divBdr>
            <w:top w:val="none" w:sz="0" w:space="0" w:color="auto"/>
            <w:left w:val="none" w:sz="0" w:space="0" w:color="auto"/>
            <w:bottom w:val="none" w:sz="0" w:space="0" w:color="auto"/>
            <w:right w:val="none" w:sz="0" w:space="0" w:color="auto"/>
          </w:divBdr>
        </w:div>
      </w:divsChild>
    </w:div>
    <w:div w:id="920219795">
      <w:bodyDiv w:val="1"/>
      <w:marLeft w:val="0"/>
      <w:marRight w:val="0"/>
      <w:marTop w:val="0"/>
      <w:marBottom w:val="0"/>
      <w:divBdr>
        <w:top w:val="none" w:sz="0" w:space="0" w:color="auto"/>
        <w:left w:val="none" w:sz="0" w:space="0" w:color="auto"/>
        <w:bottom w:val="none" w:sz="0" w:space="0" w:color="auto"/>
        <w:right w:val="none" w:sz="0" w:space="0" w:color="auto"/>
      </w:divBdr>
      <w:divsChild>
        <w:div w:id="691687147">
          <w:marLeft w:val="0"/>
          <w:marRight w:val="0"/>
          <w:marTop w:val="0"/>
          <w:marBottom w:val="0"/>
          <w:divBdr>
            <w:top w:val="none" w:sz="0" w:space="0" w:color="auto"/>
            <w:left w:val="none" w:sz="0" w:space="0" w:color="auto"/>
            <w:bottom w:val="none" w:sz="0" w:space="0" w:color="auto"/>
            <w:right w:val="none" w:sz="0" w:space="0" w:color="auto"/>
          </w:divBdr>
        </w:div>
      </w:divsChild>
    </w:div>
    <w:div w:id="964315332">
      <w:bodyDiv w:val="1"/>
      <w:marLeft w:val="0"/>
      <w:marRight w:val="0"/>
      <w:marTop w:val="0"/>
      <w:marBottom w:val="0"/>
      <w:divBdr>
        <w:top w:val="none" w:sz="0" w:space="0" w:color="auto"/>
        <w:left w:val="none" w:sz="0" w:space="0" w:color="auto"/>
        <w:bottom w:val="none" w:sz="0" w:space="0" w:color="auto"/>
        <w:right w:val="none" w:sz="0" w:space="0" w:color="auto"/>
      </w:divBdr>
      <w:divsChild>
        <w:div w:id="1007177388">
          <w:marLeft w:val="0"/>
          <w:marRight w:val="0"/>
          <w:marTop w:val="0"/>
          <w:marBottom w:val="0"/>
          <w:divBdr>
            <w:top w:val="none" w:sz="0" w:space="0" w:color="auto"/>
            <w:left w:val="none" w:sz="0" w:space="0" w:color="auto"/>
            <w:bottom w:val="none" w:sz="0" w:space="0" w:color="auto"/>
            <w:right w:val="none" w:sz="0" w:space="0" w:color="auto"/>
          </w:divBdr>
          <w:divsChild>
            <w:div w:id="440684996">
              <w:marLeft w:val="0"/>
              <w:marRight w:val="0"/>
              <w:marTop w:val="0"/>
              <w:marBottom w:val="0"/>
              <w:divBdr>
                <w:top w:val="none" w:sz="0" w:space="0" w:color="auto"/>
                <w:left w:val="none" w:sz="0" w:space="0" w:color="auto"/>
                <w:bottom w:val="none" w:sz="0" w:space="0" w:color="auto"/>
                <w:right w:val="none" w:sz="0" w:space="0" w:color="auto"/>
              </w:divBdr>
              <w:divsChild>
                <w:div w:id="1216624721">
                  <w:marLeft w:val="0"/>
                  <w:marRight w:val="0"/>
                  <w:marTop w:val="0"/>
                  <w:marBottom w:val="0"/>
                  <w:divBdr>
                    <w:top w:val="none" w:sz="0" w:space="0" w:color="auto"/>
                    <w:left w:val="none" w:sz="0" w:space="0" w:color="auto"/>
                    <w:bottom w:val="none" w:sz="0" w:space="0" w:color="auto"/>
                    <w:right w:val="none" w:sz="0" w:space="0" w:color="auto"/>
                  </w:divBdr>
                  <w:divsChild>
                    <w:div w:id="11729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416">
              <w:marLeft w:val="0"/>
              <w:marRight w:val="0"/>
              <w:marTop w:val="0"/>
              <w:marBottom w:val="0"/>
              <w:divBdr>
                <w:top w:val="none" w:sz="0" w:space="0" w:color="auto"/>
                <w:left w:val="none" w:sz="0" w:space="0" w:color="auto"/>
                <w:bottom w:val="none" w:sz="0" w:space="0" w:color="auto"/>
                <w:right w:val="none" w:sz="0" w:space="0" w:color="auto"/>
              </w:divBdr>
              <w:divsChild>
                <w:div w:id="1891261443">
                  <w:marLeft w:val="0"/>
                  <w:marRight w:val="0"/>
                  <w:marTop w:val="0"/>
                  <w:marBottom w:val="0"/>
                  <w:divBdr>
                    <w:top w:val="none" w:sz="0" w:space="0" w:color="auto"/>
                    <w:left w:val="none" w:sz="0" w:space="0" w:color="auto"/>
                    <w:bottom w:val="none" w:sz="0" w:space="0" w:color="auto"/>
                    <w:right w:val="none" w:sz="0" w:space="0" w:color="auto"/>
                  </w:divBdr>
                </w:div>
                <w:div w:id="128284870">
                  <w:marLeft w:val="0"/>
                  <w:marRight w:val="0"/>
                  <w:marTop w:val="0"/>
                  <w:marBottom w:val="0"/>
                  <w:divBdr>
                    <w:top w:val="none" w:sz="0" w:space="0" w:color="auto"/>
                    <w:left w:val="none" w:sz="0" w:space="0" w:color="auto"/>
                    <w:bottom w:val="none" w:sz="0" w:space="0" w:color="auto"/>
                    <w:right w:val="none" w:sz="0" w:space="0" w:color="auto"/>
                  </w:divBdr>
                </w:div>
              </w:divsChild>
            </w:div>
            <w:div w:id="1416393544">
              <w:marLeft w:val="0"/>
              <w:marRight w:val="0"/>
              <w:marTop w:val="0"/>
              <w:marBottom w:val="0"/>
              <w:divBdr>
                <w:top w:val="none" w:sz="0" w:space="0" w:color="auto"/>
                <w:left w:val="none" w:sz="0" w:space="0" w:color="auto"/>
                <w:bottom w:val="none" w:sz="0" w:space="0" w:color="auto"/>
                <w:right w:val="none" w:sz="0" w:space="0" w:color="auto"/>
              </w:divBdr>
              <w:divsChild>
                <w:div w:id="1486774421">
                  <w:marLeft w:val="0"/>
                  <w:marRight w:val="0"/>
                  <w:marTop w:val="0"/>
                  <w:marBottom w:val="0"/>
                  <w:divBdr>
                    <w:top w:val="none" w:sz="0" w:space="0" w:color="auto"/>
                    <w:left w:val="none" w:sz="0" w:space="0" w:color="auto"/>
                    <w:bottom w:val="none" w:sz="0" w:space="0" w:color="auto"/>
                    <w:right w:val="none" w:sz="0" w:space="0" w:color="auto"/>
                  </w:divBdr>
                  <w:divsChild>
                    <w:div w:id="609162565">
                      <w:marLeft w:val="0"/>
                      <w:marRight w:val="0"/>
                      <w:marTop w:val="0"/>
                      <w:marBottom w:val="0"/>
                      <w:divBdr>
                        <w:top w:val="none" w:sz="0" w:space="0" w:color="auto"/>
                        <w:left w:val="none" w:sz="0" w:space="0" w:color="auto"/>
                        <w:bottom w:val="none" w:sz="0" w:space="0" w:color="auto"/>
                        <w:right w:val="none" w:sz="0" w:space="0" w:color="auto"/>
                      </w:divBdr>
                    </w:div>
                    <w:div w:id="20925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60973">
          <w:marLeft w:val="0"/>
          <w:marRight w:val="0"/>
          <w:marTop w:val="0"/>
          <w:marBottom w:val="0"/>
          <w:divBdr>
            <w:top w:val="none" w:sz="0" w:space="0" w:color="auto"/>
            <w:left w:val="none" w:sz="0" w:space="0" w:color="auto"/>
            <w:bottom w:val="none" w:sz="0" w:space="0" w:color="auto"/>
            <w:right w:val="none" w:sz="0" w:space="0" w:color="auto"/>
          </w:divBdr>
          <w:divsChild>
            <w:div w:id="708795104">
              <w:marLeft w:val="0"/>
              <w:marRight w:val="0"/>
              <w:marTop w:val="0"/>
              <w:marBottom w:val="0"/>
              <w:divBdr>
                <w:top w:val="none" w:sz="0" w:space="0" w:color="auto"/>
                <w:left w:val="none" w:sz="0" w:space="0" w:color="auto"/>
                <w:bottom w:val="none" w:sz="0" w:space="0" w:color="auto"/>
                <w:right w:val="none" w:sz="0" w:space="0" w:color="auto"/>
              </w:divBdr>
              <w:divsChild>
                <w:div w:id="1793743128">
                  <w:marLeft w:val="0"/>
                  <w:marRight w:val="0"/>
                  <w:marTop w:val="0"/>
                  <w:marBottom w:val="0"/>
                  <w:divBdr>
                    <w:top w:val="none" w:sz="0" w:space="0" w:color="auto"/>
                    <w:left w:val="none" w:sz="0" w:space="0" w:color="auto"/>
                    <w:bottom w:val="none" w:sz="0" w:space="0" w:color="auto"/>
                    <w:right w:val="none" w:sz="0" w:space="0" w:color="auto"/>
                  </w:divBdr>
                  <w:divsChild>
                    <w:div w:id="193004050">
                      <w:marLeft w:val="0"/>
                      <w:marRight w:val="0"/>
                      <w:marTop w:val="0"/>
                      <w:marBottom w:val="0"/>
                      <w:divBdr>
                        <w:top w:val="none" w:sz="0" w:space="0" w:color="auto"/>
                        <w:left w:val="none" w:sz="0" w:space="0" w:color="auto"/>
                        <w:bottom w:val="none" w:sz="0" w:space="0" w:color="auto"/>
                        <w:right w:val="none" w:sz="0" w:space="0" w:color="auto"/>
                      </w:divBdr>
                      <w:divsChild>
                        <w:div w:id="76083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4781">
                  <w:marLeft w:val="0"/>
                  <w:marRight w:val="0"/>
                  <w:marTop w:val="0"/>
                  <w:marBottom w:val="0"/>
                  <w:divBdr>
                    <w:top w:val="none" w:sz="0" w:space="0" w:color="auto"/>
                    <w:left w:val="none" w:sz="0" w:space="0" w:color="auto"/>
                    <w:bottom w:val="none" w:sz="0" w:space="0" w:color="auto"/>
                    <w:right w:val="none" w:sz="0" w:space="0" w:color="auto"/>
                  </w:divBdr>
                  <w:divsChild>
                    <w:div w:id="1980260848">
                      <w:marLeft w:val="0"/>
                      <w:marRight w:val="0"/>
                      <w:marTop w:val="0"/>
                      <w:marBottom w:val="0"/>
                      <w:divBdr>
                        <w:top w:val="none" w:sz="0" w:space="0" w:color="auto"/>
                        <w:left w:val="none" w:sz="0" w:space="0" w:color="auto"/>
                        <w:bottom w:val="none" w:sz="0" w:space="0" w:color="auto"/>
                        <w:right w:val="none" w:sz="0" w:space="0" w:color="auto"/>
                      </w:divBdr>
                      <w:divsChild>
                        <w:div w:id="361563899">
                          <w:marLeft w:val="0"/>
                          <w:marRight w:val="0"/>
                          <w:marTop w:val="0"/>
                          <w:marBottom w:val="0"/>
                          <w:divBdr>
                            <w:top w:val="none" w:sz="0" w:space="0" w:color="auto"/>
                            <w:left w:val="none" w:sz="0" w:space="0" w:color="auto"/>
                            <w:bottom w:val="none" w:sz="0" w:space="0" w:color="auto"/>
                            <w:right w:val="none" w:sz="0" w:space="0" w:color="auto"/>
                          </w:divBdr>
                        </w:div>
                        <w:div w:id="15733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4736">
                  <w:marLeft w:val="0"/>
                  <w:marRight w:val="0"/>
                  <w:marTop w:val="0"/>
                  <w:marBottom w:val="0"/>
                  <w:divBdr>
                    <w:top w:val="none" w:sz="0" w:space="0" w:color="auto"/>
                    <w:left w:val="none" w:sz="0" w:space="0" w:color="auto"/>
                    <w:bottom w:val="none" w:sz="0" w:space="0" w:color="auto"/>
                    <w:right w:val="none" w:sz="0" w:space="0" w:color="auto"/>
                  </w:divBdr>
                  <w:divsChild>
                    <w:div w:id="1030496539">
                      <w:marLeft w:val="0"/>
                      <w:marRight w:val="0"/>
                      <w:marTop w:val="0"/>
                      <w:marBottom w:val="0"/>
                      <w:divBdr>
                        <w:top w:val="none" w:sz="0" w:space="0" w:color="auto"/>
                        <w:left w:val="none" w:sz="0" w:space="0" w:color="auto"/>
                        <w:bottom w:val="none" w:sz="0" w:space="0" w:color="auto"/>
                        <w:right w:val="none" w:sz="0" w:space="0" w:color="auto"/>
                      </w:divBdr>
                    </w:div>
                  </w:divsChild>
                </w:div>
                <w:div w:id="493303977">
                  <w:marLeft w:val="0"/>
                  <w:marRight w:val="0"/>
                  <w:marTop w:val="0"/>
                  <w:marBottom w:val="0"/>
                  <w:divBdr>
                    <w:top w:val="none" w:sz="0" w:space="0" w:color="auto"/>
                    <w:left w:val="none" w:sz="0" w:space="0" w:color="auto"/>
                    <w:bottom w:val="none" w:sz="0" w:space="0" w:color="auto"/>
                    <w:right w:val="none" w:sz="0" w:space="0" w:color="auto"/>
                  </w:divBdr>
                  <w:divsChild>
                    <w:div w:id="1722360268">
                      <w:marLeft w:val="0"/>
                      <w:marRight w:val="0"/>
                      <w:marTop w:val="0"/>
                      <w:marBottom w:val="0"/>
                      <w:divBdr>
                        <w:top w:val="none" w:sz="0" w:space="0" w:color="auto"/>
                        <w:left w:val="none" w:sz="0" w:space="0" w:color="auto"/>
                        <w:bottom w:val="none" w:sz="0" w:space="0" w:color="auto"/>
                        <w:right w:val="none" w:sz="0" w:space="0" w:color="auto"/>
                      </w:divBdr>
                      <w:divsChild>
                        <w:div w:id="1171219541">
                          <w:marLeft w:val="0"/>
                          <w:marRight w:val="0"/>
                          <w:marTop w:val="0"/>
                          <w:marBottom w:val="0"/>
                          <w:divBdr>
                            <w:top w:val="none" w:sz="0" w:space="0" w:color="auto"/>
                            <w:left w:val="none" w:sz="0" w:space="0" w:color="auto"/>
                            <w:bottom w:val="none" w:sz="0" w:space="0" w:color="auto"/>
                            <w:right w:val="none" w:sz="0" w:space="0" w:color="auto"/>
                          </w:divBdr>
                        </w:div>
                        <w:div w:id="10604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27292">
                  <w:marLeft w:val="0"/>
                  <w:marRight w:val="0"/>
                  <w:marTop w:val="0"/>
                  <w:marBottom w:val="0"/>
                  <w:divBdr>
                    <w:top w:val="none" w:sz="0" w:space="0" w:color="auto"/>
                    <w:left w:val="none" w:sz="0" w:space="0" w:color="auto"/>
                    <w:bottom w:val="none" w:sz="0" w:space="0" w:color="auto"/>
                    <w:right w:val="none" w:sz="0" w:space="0" w:color="auto"/>
                  </w:divBdr>
                  <w:divsChild>
                    <w:div w:id="1449083750">
                      <w:marLeft w:val="0"/>
                      <w:marRight w:val="0"/>
                      <w:marTop w:val="0"/>
                      <w:marBottom w:val="0"/>
                      <w:divBdr>
                        <w:top w:val="none" w:sz="0" w:space="0" w:color="auto"/>
                        <w:left w:val="none" w:sz="0" w:space="0" w:color="auto"/>
                        <w:bottom w:val="none" w:sz="0" w:space="0" w:color="auto"/>
                        <w:right w:val="none" w:sz="0" w:space="0" w:color="auto"/>
                      </w:divBdr>
                    </w:div>
                    <w:div w:id="8582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8707">
          <w:marLeft w:val="0"/>
          <w:marRight w:val="0"/>
          <w:marTop w:val="0"/>
          <w:marBottom w:val="0"/>
          <w:divBdr>
            <w:top w:val="none" w:sz="0" w:space="0" w:color="auto"/>
            <w:left w:val="none" w:sz="0" w:space="0" w:color="auto"/>
            <w:bottom w:val="none" w:sz="0" w:space="0" w:color="auto"/>
            <w:right w:val="none" w:sz="0" w:space="0" w:color="auto"/>
          </w:divBdr>
          <w:divsChild>
            <w:div w:id="1962031704">
              <w:marLeft w:val="0"/>
              <w:marRight w:val="0"/>
              <w:marTop w:val="0"/>
              <w:marBottom w:val="0"/>
              <w:divBdr>
                <w:top w:val="none" w:sz="0" w:space="0" w:color="auto"/>
                <w:left w:val="none" w:sz="0" w:space="0" w:color="auto"/>
                <w:bottom w:val="none" w:sz="0" w:space="0" w:color="auto"/>
                <w:right w:val="none" w:sz="0" w:space="0" w:color="auto"/>
              </w:divBdr>
              <w:divsChild>
                <w:div w:id="146286428">
                  <w:marLeft w:val="0"/>
                  <w:marRight w:val="0"/>
                  <w:marTop w:val="0"/>
                  <w:marBottom w:val="0"/>
                  <w:divBdr>
                    <w:top w:val="none" w:sz="0" w:space="0" w:color="auto"/>
                    <w:left w:val="none" w:sz="0" w:space="0" w:color="auto"/>
                    <w:bottom w:val="none" w:sz="0" w:space="0" w:color="auto"/>
                    <w:right w:val="none" w:sz="0" w:space="0" w:color="auto"/>
                  </w:divBdr>
                  <w:divsChild>
                    <w:div w:id="172040138">
                      <w:marLeft w:val="0"/>
                      <w:marRight w:val="0"/>
                      <w:marTop w:val="0"/>
                      <w:marBottom w:val="0"/>
                      <w:divBdr>
                        <w:top w:val="none" w:sz="0" w:space="0" w:color="auto"/>
                        <w:left w:val="none" w:sz="0" w:space="0" w:color="auto"/>
                        <w:bottom w:val="none" w:sz="0" w:space="0" w:color="auto"/>
                        <w:right w:val="none" w:sz="0" w:space="0" w:color="auto"/>
                      </w:divBdr>
                      <w:divsChild>
                        <w:div w:id="16306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3788">
                  <w:marLeft w:val="0"/>
                  <w:marRight w:val="0"/>
                  <w:marTop w:val="0"/>
                  <w:marBottom w:val="0"/>
                  <w:divBdr>
                    <w:top w:val="none" w:sz="0" w:space="0" w:color="auto"/>
                    <w:left w:val="none" w:sz="0" w:space="0" w:color="auto"/>
                    <w:bottom w:val="none" w:sz="0" w:space="0" w:color="auto"/>
                    <w:right w:val="none" w:sz="0" w:space="0" w:color="auto"/>
                  </w:divBdr>
                  <w:divsChild>
                    <w:div w:id="1514764855">
                      <w:marLeft w:val="0"/>
                      <w:marRight w:val="0"/>
                      <w:marTop w:val="0"/>
                      <w:marBottom w:val="0"/>
                      <w:divBdr>
                        <w:top w:val="none" w:sz="0" w:space="0" w:color="auto"/>
                        <w:left w:val="none" w:sz="0" w:space="0" w:color="auto"/>
                        <w:bottom w:val="none" w:sz="0" w:space="0" w:color="auto"/>
                        <w:right w:val="none" w:sz="0" w:space="0" w:color="auto"/>
                      </w:divBdr>
                      <w:divsChild>
                        <w:div w:id="281501456">
                          <w:marLeft w:val="0"/>
                          <w:marRight w:val="0"/>
                          <w:marTop w:val="0"/>
                          <w:marBottom w:val="0"/>
                          <w:divBdr>
                            <w:top w:val="none" w:sz="0" w:space="0" w:color="auto"/>
                            <w:left w:val="none" w:sz="0" w:space="0" w:color="auto"/>
                            <w:bottom w:val="none" w:sz="0" w:space="0" w:color="auto"/>
                            <w:right w:val="none" w:sz="0" w:space="0" w:color="auto"/>
                          </w:divBdr>
                        </w:div>
                        <w:div w:id="3790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9123">
                  <w:marLeft w:val="0"/>
                  <w:marRight w:val="0"/>
                  <w:marTop w:val="0"/>
                  <w:marBottom w:val="0"/>
                  <w:divBdr>
                    <w:top w:val="none" w:sz="0" w:space="0" w:color="auto"/>
                    <w:left w:val="none" w:sz="0" w:space="0" w:color="auto"/>
                    <w:bottom w:val="none" w:sz="0" w:space="0" w:color="auto"/>
                    <w:right w:val="none" w:sz="0" w:space="0" w:color="auto"/>
                  </w:divBdr>
                  <w:divsChild>
                    <w:div w:id="207884080">
                      <w:marLeft w:val="0"/>
                      <w:marRight w:val="0"/>
                      <w:marTop w:val="0"/>
                      <w:marBottom w:val="0"/>
                      <w:divBdr>
                        <w:top w:val="none" w:sz="0" w:space="0" w:color="auto"/>
                        <w:left w:val="none" w:sz="0" w:space="0" w:color="auto"/>
                        <w:bottom w:val="none" w:sz="0" w:space="0" w:color="auto"/>
                        <w:right w:val="none" w:sz="0" w:space="0" w:color="auto"/>
                      </w:divBdr>
                    </w:div>
                    <w:div w:id="70394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40555">
          <w:marLeft w:val="0"/>
          <w:marRight w:val="0"/>
          <w:marTop w:val="0"/>
          <w:marBottom w:val="0"/>
          <w:divBdr>
            <w:top w:val="none" w:sz="0" w:space="0" w:color="auto"/>
            <w:left w:val="none" w:sz="0" w:space="0" w:color="auto"/>
            <w:bottom w:val="none" w:sz="0" w:space="0" w:color="auto"/>
            <w:right w:val="none" w:sz="0" w:space="0" w:color="auto"/>
          </w:divBdr>
          <w:divsChild>
            <w:div w:id="907618893">
              <w:marLeft w:val="0"/>
              <w:marRight w:val="0"/>
              <w:marTop w:val="0"/>
              <w:marBottom w:val="0"/>
              <w:divBdr>
                <w:top w:val="none" w:sz="0" w:space="0" w:color="auto"/>
                <w:left w:val="none" w:sz="0" w:space="0" w:color="auto"/>
                <w:bottom w:val="none" w:sz="0" w:space="0" w:color="auto"/>
                <w:right w:val="none" w:sz="0" w:space="0" w:color="auto"/>
              </w:divBdr>
              <w:divsChild>
                <w:div w:id="1551452610">
                  <w:marLeft w:val="0"/>
                  <w:marRight w:val="0"/>
                  <w:marTop w:val="0"/>
                  <w:marBottom w:val="0"/>
                  <w:divBdr>
                    <w:top w:val="none" w:sz="0" w:space="0" w:color="auto"/>
                    <w:left w:val="none" w:sz="0" w:space="0" w:color="auto"/>
                    <w:bottom w:val="none" w:sz="0" w:space="0" w:color="auto"/>
                    <w:right w:val="none" w:sz="0" w:space="0" w:color="auto"/>
                  </w:divBdr>
                  <w:divsChild>
                    <w:div w:id="1328940525">
                      <w:marLeft w:val="0"/>
                      <w:marRight w:val="0"/>
                      <w:marTop w:val="0"/>
                      <w:marBottom w:val="0"/>
                      <w:divBdr>
                        <w:top w:val="none" w:sz="0" w:space="0" w:color="auto"/>
                        <w:left w:val="none" w:sz="0" w:space="0" w:color="auto"/>
                        <w:bottom w:val="none" w:sz="0" w:space="0" w:color="auto"/>
                        <w:right w:val="none" w:sz="0" w:space="0" w:color="auto"/>
                      </w:divBdr>
                      <w:divsChild>
                        <w:div w:id="17167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0549">
                  <w:marLeft w:val="0"/>
                  <w:marRight w:val="0"/>
                  <w:marTop w:val="0"/>
                  <w:marBottom w:val="0"/>
                  <w:divBdr>
                    <w:top w:val="none" w:sz="0" w:space="0" w:color="auto"/>
                    <w:left w:val="none" w:sz="0" w:space="0" w:color="auto"/>
                    <w:bottom w:val="none" w:sz="0" w:space="0" w:color="auto"/>
                    <w:right w:val="none" w:sz="0" w:space="0" w:color="auto"/>
                  </w:divBdr>
                  <w:divsChild>
                    <w:div w:id="1954822301">
                      <w:marLeft w:val="0"/>
                      <w:marRight w:val="0"/>
                      <w:marTop w:val="0"/>
                      <w:marBottom w:val="0"/>
                      <w:divBdr>
                        <w:top w:val="none" w:sz="0" w:space="0" w:color="auto"/>
                        <w:left w:val="none" w:sz="0" w:space="0" w:color="auto"/>
                        <w:bottom w:val="none" w:sz="0" w:space="0" w:color="auto"/>
                        <w:right w:val="none" w:sz="0" w:space="0" w:color="auto"/>
                      </w:divBdr>
                      <w:divsChild>
                        <w:div w:id="672533092">
                          <w:marLeft w:val="0"/>
                          <w:marRight w:val="0"/>
                          <w:marTop w:val="0"/>
                          <w:marBottom w:val="0"/>
                          <w:divBdr>
                            <w:top w:val="none" w:sz="0" w:space="0" w:color="auto"/>
                            <w:left w:val="none" w:sz="0" w:space="0" w:color="auto"/>
                            <w:bottom w:val="none" w:sz="0" w:space="0" w:color="auto"/>
                            <w:right w:val="none" w:sz="0" w:space="0" w:color="auto"/>
                          </w:divBdr>
                        </w:div>
                        <w:div w:id="6202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01202">
                  <w:marLeft w:val="0"/>
                  <w:marRight w:val="0"/>
                  <w:marTop w:val="0"/>
                  <w:marBottom w:val="0"/>
                  <w:divBdr>
                    <w:top w:val="none" w:sz="0" w:space="0" w:color="auto"/>
                    <w:left w:val="none" w:sz="0" w:space="0" w:color="auto"/>
                    <w:bottom w:val="none" w:sz="0" w:space="0" w:color="auto"/>
                    <w:right w:val="none" w:sz="0" w:space="0" w:color="auto"/>
                  </w:divBdr>
                  <w:divsChild>
                    <w:div w:id="1181890918">
                      <w:marLeft w:val="0"/>
                      <w:marRight w:val="0"/>
                      <w:marTop w:val="0"/>
                      <w:marBottom w:val="0"/>
                      <w:divBdr>
                        <w:top w:val="none" w:sz="0" w:space="0" w:color="auto"/>
                        <w:left w:val="none" w:sz="0" w:space="0" w:color="auto"/>
                        <w:bottom w:val="none" w:sz="0" w:space="0" w:color="auto"/>
                        <w:right w:val="none" w:sz="0" w:space="0" w:color="auto"/>
                      </w:divBdr>
                    </w:div>
                    <w:div w:id="3046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8753">
          <w:marLeft w:val="0"/>
          <w:marRight w:val="0"/>
          <w:marTop w:val="0"/>
          <w:marBottom w:val="0"/>
          <w:divBdr>
            <w:top w:val="none" w:sz="0" w:space="0" w:color="auto"/>
            <w:left w:val="none" w:sz="0" w:space="0" w:color="auto"/>
            <w:bottom w:val="none" w:sz="0" w:space="0" w:color="auto"/>
            <w:right w:val="none" w:sz="0" w:space="0" w:color="auto"/>
          </w:divBdr>
          <w:divsChild>
            <w:div w:id="1939361728">
              <w:marLeft w:val="0"/>
              <w:marRight w:val="0"/>
              <w:marTop w:val="0"/>
              <w:marBottom w:val="0"/>
              <w:divBdr>
                <w:top w:val="none" w:sz="0" w:space="0" w:color="auto"/>
                <w:left w:val="none" w:sz="0" w:space="0" w:color="auto"/>
                <w:bottom w:val="none" w:sz="0" w:space="0" w:color="auto"/>
                <w:right w:val="none" w:sz="0" w:space="0" w:color="auto"/>
              </w:divBdr>
              <w:divsChild>
                <w:div w:id="1308439819">
                  <w:marLeft w:val="0"/>
                  <w:marRight w:val="0"/>
                  <w:marTop w:val="0"/>
                  <w:marBottom w:val="0"/>
                  <w:divBdr>
                    <w:top w:val="none" w:sz="0" w:space="0" w:color="auto"/>
                    <w:left w:val="none" w:sz="0" w:space="0" w:color="auto"/>
                    <w:bottom w:val="none" w:sz="0" w:space="0" w:color="auto"/>
                    <w:right w:val="none" w:sz="0" w:space="0" w:color="auto"/>
                  </w:divBdr>
                  <w:divsChild>
                    <w:div w:id="1421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8394">
              <w:marLeft w:val="0"/>
              <w:marRight w:val="0"/>
              <w:marTop w:val="0"/>
              <w:marBottom w:val="0"/>
              <w:divBdr>
                <w:top w:val="none" w:sz="0" w:space="0" w:color="auto"/>
                <w:left w:val="none" w:sz="0" w:space="0" w:color="auto"/>
                <w:bottom w:val="none" w:sz="0" w:space="0" w:color="auto"/>
                <w:right w:val="none" w:sz="0" w:space="0" w:color="auto"/>
              </w:divBdr>
              <w:divsChild>
                <w:div w:id="1224483599">
                  <w:marLeft w:val="0"/>
                  <w:marRight w:val="0"/>
                  <w:marTop w:val="0"/>
                  <w:marBottom w:val="0"/>
                  <w:divBdr>
                    <w:top w:val="none" w:sz="0" w:space="0" w:color="auto"/>
                    <w:left w:val="none" w:sz="0" w:space="0" w:color="auto"/>
                    <w:bottom w:val="none" w:sz="0" w:space="0" w:color="auto"/>
                    <w:right w:val="none" w:sz="0" w:space="0" w:color="auto"/>
                  </w:divBdr>
                  <w:divsChild>
                    <w:div w:id="1322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78135">
      <w:bodyDiv w:val="1"/>
      <w:marLeft w:val="0"/>
      <w:marRight w:val="0"/>
      <w:marTop w:val="0"/>
      <w:marBottom w:val="0"/>
      <w:divBdr>
        <w:top w:val="none" w:sz="0" w:space="0" w:color="auto"/>
        <w:left w:val="none" w:sz="0" w:space="0" w:color="auto"/>
        <w:bottom w:val="none" w:sz="0" w:space="0" w:color="auto"/>
        <w:right w:val="none" w:sz="0" w:space="0" w:color="auto"/>
      </w:divBdr>
      <w:divsChild>
        <w:div w:id="318340630">
          <w:marLeft w:val="0"/>
          <w:marRight w:val="0"/>
          <w:marTop w:val="0"/>
          <w:marBottom w:val="0"/>
          <w:divBdr>
            <w:top w:val="none" w:sz="0" w:space="0" w:color="auto"/>
            <w:left w:val="none" w:sz="0" w:space="0" w:color="auto"/>
            <w:bottom w:val="none" w:sz="0" w:space="0" w:color="auto"/>
            <w:right w:val="none" w:sz="0" w:space="0" w:color="auto"/>
          </w:divBdr>
        </w:div>
      </w:divsChild>
    </w:div>
    <w:div w:id="1025252254">
      <w:bodyDiv w:val="1"/>
      <w:marLeft w:val="0"/>
      <w:marRight w:val="0"/>
      <w:marTop w:val="0"/>
      <w:marBottom w:val="0"/>
      <w:divBdr>
        <w:top w:val="none" w:sz="0" w:space="0" w:color="auto"/>
        <w:left w:val="none" w:sz="0" w:space="0" w:color="auto"/>
        <w:bottom w:val="none" w:sz="0" w:space="0" w:color="auto"/>
        <w:right w:val="none" w:sz="0" w:space="0" w:color="auto"/>
      </w:divBdr>
      <w:divsChild>
        <w:div w:id="1770004734">
          <w:marLeft w:val="0"/>
          <w:marRight w:val="0"/>
          <w:marTop w:val="0"/>
          <w:marBottom w:val="0"/>
          <w:divBdr>
            <w:top w:val="none" w:sz="0" w:space="0" w:color="auto"/>
            <w:left w:val="none" w:sz="0" w:space="0" w:color="auto"/>
            <w:bottom w:val="none" w:sz="0" w:space="0" w:color="auto"/>
            <w:right w:val="none" w:sz="0" w:space="0" w:color="auto"/>
          </w:divBdr>
          <w:divsChild>
            <w:div w:id="569076858">
              <w:marLeft w:val="0"/>
              <w:marRight w:val="0"/>
              <w:marTop w:val="0"/>
              <w:marBottom w:val="0"/>
              <w:divBdr>
                <w:top w:val="none" w:sz="0" w:space="0" w:color="auto"/>
                <w:left w:val="none" w:sz="0" w:space="0" w:color="auto"/>
                <w:bottom w:val="none" w:sz="0" w:space="0" w:color="auto"/>
                <w:right w:val="none" w:sz="0" w:space="0" w:color="auto"/>
              </w:divBdr>
              <w:divsChild>
                <w:div w:id="57172583">
                  <w:marLeft w:val="0"/>
                  <w:marRight w:val="0"/>
                  <w:marTop w:val="0"/>
                  <w:marBottom w:val="0"/>
                  <w:divBdr>
                    <w:top w:val="none" w:sz="0" w:space="0" w:color="auto"/>
                    <w:left w:val="none" w:sz="0" w:space="0" w:color="auto"/>
                    <w:bottom w:val="none" w:sz="0" w:space="0" w:color="auto"/>
                    <w:right w:val="none" w:sz="0" w:space="0" w:color="auto"/>
                  </w:divBdr>
                </w:div>
              </w:divsChild>
            </w:div>
            <w:div w:id="423116135">
              <w:marLeft w:val="0"/>
              <w:marRight w:val="0"/>
              <w:marTop w:val="0"/>
              <w:marBottom w:val="0"/>
              <w:divBdr>
                <w:top w:val="none" w:sz="0" w:space="0" w:color="auto"/>
                <w:left w:val="none" w:sz="0" w:space="0" w:color="auto"/>
                <w:bottom w:val="none" w:sz="0" w:space="0" w:color="auto"/>
                <w:right w:val="none" w:sz="0" w:space="0" w:color="auto"/>
              </w:divBdr>
              <w:divsChild>
                <w:div w:id="690767561">
                  <w:marLeft w:val="0"/>
                  <w:marRight w:val="0"/>
                  <w:marTop w:val="0"/>
                  <w:marBottom w:val="0"/>
                  <w:divBdr>
                    <w:top w:val="none" w:sz="0" w:space="0" w:color="auto"/>
                    <w:left w:val="none" w:sz="0" w:space="0" w:color="auto"/>
                    <w:bottom w:val="none" w:sz="0" w:space="0" w:color="auto"/>
                    <w:right w:val="none" w:sz="0" w:space="0" w:color="auto"/>
                  </w:divBdr>
                </w:div>
              </w:divsChild>
            </w:div>
            <w:div w:id="194735291">
              <w:marLeft w:val="0"/>
              <w:marRight w:val="0"/>
              <w:marTop w:val="0"/>
              <w:marBottom w:val="0"/>
              <w:divBdr>
                <w:top w:val="none" w:sz="0" w:space="0" w:color="auto"/>
                <w:left w:val="none" w:sz="0" w:space="0" w:color="auto"/>
                <w:bottom w:val="none" w:sz="0" w:space="0" w:color="auto"/>
                <w:right w:val="none" w:sz="0" w:space="0" w:color="auto"/>
              </w:divBdr>
              <w:divsChild>
                <w:div w:id="9452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40529">
      <w:bodyDiv w:val="1"/>
      <w:marLeft w:val="0"/>
      <w:marRight w:val="0"/>
      <w:marTop w:val="0"/>
      <w:marBottom w:val="0"/>
      <w:divBdr>
        <w:top w:val="none" w:sz="0" w:space="0" w:color="auto"/>
        <w:left w:val="none" w:sz="0" w:space="0" w:color="auto"/>
        <w:bottom w:val="none" w:sz="0" w:space="0" w:color="auto"/>
        <w:right w:val="none" w:sz="0" w:space="0" w:color="auto"/>
      </w:divBdr>
      <w:divsChild>
        <w:div w:id="1126657177">
          <w:marLeft w:val="0"/>
          <w:marRight w:val="0"/>
          <w:marTop w:val="0"/>
          <w:marBottom w:val="0"/>
          <w:divBdr>
            <w:top w:val="none" w:sz="0" w:space="0" w:color="auto"/>
            <w:left w:val="none" w:sz="0" w:space="0" w:color="auto"/>
            <w:bottom w:val="none" w:sz="0" w:space="0" w:color="auto"/>
            <w:right w:val="none" w:sz="0" w:space="0" w:color="auto"/>
          </w:divBdr>
        </w:div>
      </w:divsChild>
    </w:div>
    <w:div w:id="1076247426">
      <w:bodyDiv w:val="1"/>
      <w:marLeft w:val="0"/>
      <w:marRight w:val="0"/>
      <w:marTop w:val="0"/>
      <w:marBottom w:val="0"/>
      <w:divBdr>
        <w:top w:val="none" w:sz="0" w:space="0" w:color="auto"/>
        <w:left w:val="none" w:sz="0" w:space="0" w:color="auto"/>
        <w:bottom w:val="none" w:sz="0" w:space="0" w:color="auto"/>
        <w:right w:val="none" w:sz="0" w:space="0" w:color="auto"/>
      </w:divBdr>
    </w:div>
    <w:div w:id="1133324645">
      <w:bodyDiv w:val="1"/>
      <w:marLeft w:val="0"/>
      <w:marRight w:val="0"/>
      <w:marTop w:val="0"/>
      <w:marBottom w:val="0"/>
      <w:divBdr>
        <w:top w:val="none" w:sz="0" w:space="0" w:color="auto"/>
        <w:left w:val="none" w:sz="0" w:space="0" w:color="auto"/>
        <w:bottom w:val="none" w:sz="0" w:space="0" w:color="auto"/>
        <w:right w:val="none" w:sz="0" w:space="0" w:color="auto"/>
      </w:divBdr>
    </w:div>
    <w:div w:id="1165125999">
      <w:bodyDiv w:val="1"/>
      <w:marLeft w:val="0"/>
      <w:marRight w:val="0"/>
      <w:marTop w:val="0"/>
      <w:marBottom w:val="0"/>
      <w:divBdr>
        <w:top w:val="none" w:sz="0" w:space="0" w:color="auto"/>
        <w:left w:val="none" w:sz="0" w:space="0" w:color="auto"/>
        <w:bottom w:val="none" w:sz="0" w:space="0" w:color="auto"/>
        <w:right w:val="none" w:sz="0" w:space="0" w:color="auto"/>
      </w:divBdr>
      <w:divsChild>
        <w:div w:id="1888373357">
          <w:marLeft w:val="0"/>
          <w:marRight w:val="0"/>
          <w:marTop w:val="0"/>
          <w:marBottom w:val="0"/>
          <w:divBdr>
            <w:top w:val="none" w:sz="0" w:space="0" w:color="auto"/>
            <w:left w:val="none" w:sz="0" w:space="0" w:color="auto"/>
            <w:bottom w:val="none" w:sz="0" w:space="0" w:color="auto"/>
            <w:right w:val="none" w:sz="0" w:space="0" w:color="auto"/>
          </w:divBdr>
        </w:div>
      </w:divsChild>
    </w:div>
    <w:div w:id="1167331880">
      <w:bodyDiv w:val="1"/>
      <w:marLeft w:val="0"/>
      <w:marRight w:val="0"/>
      <w:marTop w:val="0"/>
      <w:marBottom w:val="0"/>
      <w:divBdr>
        <w:top w:val="none" w:sz="0" w:space="0" w:color="auto"/>
        <w:left w:val="none" w:sz="0" w:space="0" w:color="auto"/>
        <w:bottom w:val="none" w:sz="0" w:space="0" w:color="auto"/>
        <w:right w:val="none" w:sz="0" w:space="0" w:color="auto"/>
      </w:divBdr>
    </w:div>
    <w:div w:id="1203135990">
      <w:bodyDiv w:val="1"/>
      <w:marLeft w:val="0"/>
      <w:marRight w:val="0"/>
      <w:marTop w:val="0"/>
      <w:marBottom w:val="0"/>
      <w:divBdr>
        <w:top w:val="none" w:sz="0" w:space="0" w:color="auto"/>
        <w:left w:val="none" w:sz="0" w:space="0" w:color="auto"/>
        <w:bottom w:val="none" w:sz="0" w:space="0" w:color="auto"/>
        <w:right w:val="none" w:sz="0" w:space="0" w:color="auto"/>
      </w:divBdr>
      <w:divsChild>
        <w:div w:id="150026085">
          <w:marLeft w:val="0"/>
          <w:marRight w:val="0"/>
          <w:marTop w:val="0"/>
          <w:marBottom w:val="0"/>
          <w:divBdr>
            <w:top w:val="none" w:sz="0" w:space="0" w:color="auto"/>
            <w:left w:val="none" w:sz="0" w:space="0" w:color="auto"/>
            <w:bottom w:val="none" w:sz="0" w:space="0" w:color="auto"/>
            <w:right w:val="none" w:sz="0" w:space="0" w:color="auto"/>
          </w:divBdr>
        </w:div>
      </w:divsChild>
    </w:div>
    <w:div w:id="1209488673">
      <w:bodyDiv w:val="1"/>
      <w:marLeft w:val="0"/>
      <w:marRight w:val="0"/>
      <w:marTop w:val="0"/>
      <w:marBottom w:val="0"/>
      <w:divBdr>
        <w:top w:val="none" w:sz="0" w:space="0" w:color="auto"/>
        <w:left w:val="none" w:sz="0" w:space="0" w:color="auto"/>
        <w:bottom w:val="none" w:sz="0" w:space="0" w:color="auto"/>
        <w:right w:val="none" w:sz="0" w:space="0" w:color="auto"/>
      </w:divBdr>
      <w:divsChild>
        <w:div w:id="1921137603">
          <w:marLeft w:val="0"/>
          <w:marRight w:val="0"/>
          <w:marTop w:val="0"/>
          <w:marBottom w:val="0"/>
          <w:divBdr>
            <w:top w:val="none" w:sz="0" w:space="0" w:color="auto"/>
            <w:left w:val="none" w:sz="0" w:space="0" w:color="auto"/>
            <w:bottom w:val="none" w:sz="0" w:space="0" w:color="auto"/>
            <w:right w:val="none" w:sz="0" w:space="0" w:color="auto"/>
          </w:divBdr>
          <w:divsChild>
            <w:div w:id="2099861888">
              <w:marLeft w:val="0"/>
              <w:marRight w:val="0"/>
              <w:marTop w:val="0"/>
              <w:marBottom w:val="0"/>
              <w:divBdr>
                <w:top w:val="none" w:sz="0" w:space="0" w:color="auto"/>
                <w:left w:val="none" w:sz="0" w:space="0" w:color="auto"/>
                <w:bottom w:val="none" w:sz="0" w:space="0" w:color="auto"/>
                <w:right w:val="none" w:sz="0" w:space="0" w:color="auto"/>
              </w:divBdr>
              <w:divsChild>
                <w:div w:id="1837067435">
                  <w:marLeft w:val="0"/>
                  <w:marRight w:val="0"/>
                  <w:marTop w:val="0"/>
                  <w:marBottom w:val="0"/>
                  <w:divBdr>
                    <w:top w:val="none" w:sz="0" w:space="0" w:color="auto"/>
                    <w:left w:val="none" w:sz="0" w:space="0" w:color="auto"/>
                    <w:bottom w:val="none" w:sz="0" w:space="0" w:color="auto"/>
                    <w:right w:val="none" w:sz="0" w:space="0" w:color="auto"/>
                  </w:divBdr>
                </w:div>
              </w:divsChild>
            </w:div>
            <w:div w:id="1328443269">
              <w:marLeft w:val="0"/>
              <w:marRight w:val="0"/>
              <w:marTop w:val="0"/>
              <w:marBottom w:val="0"/>
              <w:divBdr>
                <w:top w:val="none" w:sz="0" w:space="0" w:color="auto"/>
                <w:left w:val="none" w:sz="0" w:space="0" w:color="auto"/>
                <w:bottom w:val="none" w:sz="0" w:space="0" w:color="auto"/>
                <w:right w:val="none" w:sz="0" w:space="0" w:color="auto"/>
              </w:divBdr>
              <w:divsChild>
                <w:div w:id="659188298">
                  <w:marLeft w:val="0"/>
                  <w:marRight w:val="0"/>
                  <w:marTop w:val="0"/>
                  <w:marBottom w:val="0"/>
                  <w:divBdr>
                    <w:top w:val="none" w:sz="0" w:space="0" w:color="auto"/>
                    <w:left w:val="none" w:sz="0" w:space="0" w:color="auto"/>
                    <w:bottom w:val="none" w:sz="0" w:space="0" w:color="auto"/>
                    <w:right w:val="none" w:sz="0" w:space="0" w:color="auto"/>
                  </w:divBdr>
                </w:div>
              </w:divsChild>
            </w:div>
            <w:div w:id="1522039906">
              <w:marLeft w:val="0"/>
              <w:marRight w:val="0"/>
              <w:marTop w:val="0"/>
              <w:marBottom w:val="0"/>
              <w:divBdr>
                <w:top w:val="none" w:sz="0" w:space="0" w:color="auto"/>
                <w:left w:val="none" w:sz="0" w:space="0" w:color="auto"/>
                <w:bottom w:val="none" w:sz="0" w:space="0" w:color="auto"/>
                <w:right w:val="none" w:sz="0" w:space="0" w:color="auto"/>
              </w:divBdr>
              <w:divsChild>
                <w:div w:id="19112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0314">
          <w:marLeft w:val="0"/>
          <w:marRight w:val="0"/>
          <w:marTop w:val="0"/>
          <w:marBottom w:val="0"/>
          <w:divBdr>
            <w:top w:val="none" w:sz="0" w:space="0" w:color="auto"/>
            <w:left w:val="none" w:sz="0" w:space="0" w:color="auto"/>
            <w:bottom w:val="none" w:sz="0" w:space="0" w:color="auto"/>
            <w:right w:val="none" w:sz="0" w:space="0" w:color="auto"/>
          </w:divBdr>
          <w:divsChild>
            <w:div w:id="1126971948">
              <w:marLeft w:val="0"/>
              <w:marRight w:val="0"/>
              <w:marTop w:val="0"/>
              <w:marBottom w:val="0"/>
              <w:divBdr>
                <w:top w:val="none" w:sz="0" w:space="0" w:color="auto"/>
                <w:left w:val="none" w:sz="0" w:space="0" w:color="auto"/>
                <w:bottom w:val="none" w:sz="0" w:space="0" w:color="auto"/>
                <w:right w:val="none" w:sz="0" w:space="0" w:color="auto"/>
              </w:divBdr>
              <w:divsChild>
                <w:div w:id="1034887115">
                  <w:marLeft w:val="0"/>
                  <w:marRight w:val="0"/>
                  <w:marTop w:val="0"/>
                  <w:marBottom w:val="0"/>
                  <w:divBdr>
                    <w:top w:val="none" w:sz="0" w:space="0" w:color="auto"/>
                    <w:left w:val="none" w:sz="0" w:space="0" w:color="auto"/>
                    <w:bottom w:val="none" w:sz="0" w:space="0" w:color="auto"/>
                    <w:right w:val="none" w:sz="0" w:space="0" w:color="auto"/>
                  </w:divBdr>
                </w:div>
              </w:divsChild>
            </w:div>
            <w:div w:id="1162893992">
              <w:marLeft w:val="0"/>
              <w:marRight w:val="0"/>
              <w:marTop w:val="0"/>
              <w:marBottom w:val="0"/>
              <w:divBdr>
                <w:top w:val="none" w:sz="0" w:space="0" w:color="auto"/>
                <w:left w:val="none" w:sz="0" w:space="0" w:color="auto"/>
                <w:bottom w:val="none" w:sz="0" w:space="0" w:color="auto"/>
                <w:right w:val="none" w:sz="0" w:space="0" w:color="auto"/>
              </w:divBdr>
              <w:divsChild>
                <w:div w:id="8269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34551">
      <w:bodyDiv w:val="1"/>
      <w:marLeft w:val="0"/>
      <w:marRight w:val="0"/>
      <w:marTop w:val="0"/>
      <w:marBottom w:val="0"/>
      <w:divBdr>
        <w:top w:val="none" w:sz="0" w:space="0" w:color="auto"/>
        <w:left w:val="none" w:sz="0" w:space="0" w:color="auto"/>
        <w:bottom w:val="none" w:sz="0" w:space="0" w:color="auto"/>
        <w:right w:val="none" w:sz="0" w:space="0" w:color="auto"/>
      </w:divBdr>
      <w:divsChild>
        <w:div w:id="2133208146">
          <w:marLeft w:val="0"/>
          <w:marRight w:val="0"/>
          <w:marTop w:val="0"/>
          <w:marBottom w:val="0"/>
          <w:divBdr>
            <w:top w:val="none" w:sz="0" w:space="0" w:color="auto"/>
            <w:left w:val="none" w:sz="0" w:space="0" w:color="auto"/>
            <w:bottom w:val="none" w:sz="0" w:space="0" w:color="auto"/>
            <w:right w:val="none" w:sz="0" w:space="0" w:color="auto"/>
          </w:divBdr>
        </w:div>
      </w:divsChild>
    </w:div>
    <w:div w:id="1252545010">
      <w:bodyDiv w:val="1"/>
      <w:marLeft w:val="0"/>
      <w:marRight w:val="0"/>
      <w:marTop w:val="0"/>
      <w:marBottom w:val="0"/>
      <w:divBdr>
        <w:top w:val="none" w:sz="0" w:space="0" w:color="auto"/>
        <w:left w:val="none" w:sz="0" w:space="0" w:color="auto"/>
        <w:bottom w:val="none" w:sz="0" w:space="0" w:color="auto"/>
        <w:right w:val="none" w:sz="0" w:space="0" w:color="auto"/>
      </w:divBdr>
    </w:div>
    <w:div w:id="1328243457">
      <w:bodyDiv w:val="1"/>
      <w:marLeft w:val="0"/>
      <w:marRight w:val="0"/>
      <w:marTop w:val="0"/>
      <w:marBottom w:val="0"/>
      <w:divBdr>
        <w:top w:val="none" w:sz="0" w:space="0" w:color="auto"/>
        <w:left w:val="none" w:sz="0" w:space="0" w:color="auto"/>
        <w:bottom w:val="none" w:sz="0" w:space="0" w:color="auto"/>
        <w:right w:val="none" w:sz="0" w:space="0" w:color="auto"/>
      </w:divBdr>
    </w:div>
    <w:div w:id="1352414222">
      <w:bodyDiv w:val="1"/>
      <w:marLeft w:val="0"/>
      <w:marRight w:val="0"/>
      <w:marTop w:val="0"/>
      <w:marBottom w:val="0"/>
      <w:divBdr>
        <w:top w:val="none" w:sz="0" w:space="0" w:color="auto"/>
        <w:left w:val="none" w:sz="0" w:space="0" w:color="auto"/>
        <w:bottom w:val="none" w:sz="0" w:space="0" w:color="auto"/>
        <w:right w:val="none" w:sz="0" w:space="0" w:color="auto"/>
      </w:divBdr>
    </w:div>
    <w:div w:id="1366910835">
      <w:bodyDiv w:val="1"/>
      <w:marLeft w:val="0"/>
      <w:marRight w:val="0"/>
      <w:marTop w:val="0"/>
      <w:marBottom w:val="0"/>
      <w:divBdr>
        <w:top w:val="none" w:sz="0" w:space="0" w:color="auto"/>
        <w:left w:val="none" w:sz="0" w:space="0" w:color="auto"/>
        <w:bottom w:val="none" w:sz="0" w:space="0" w:color="auto"/>
        <w:right w:val="none" w:sz="0" w:space="0" w:color="auto"/>
      </w:divBdr>
      <w:divsChild>
        <w:div w:id="1037195549">
          <w:marLeft w:val="0"/>
          <w:marRight w:val="0"/>
          <w:marTop w:val="0"/>
          <w:marBottom w:val="0"/>
          <w:divBdr>
            <w:top w:val="none" w:sz="0" w:space="0" w:color="auto"/>
            <w:left w:val="none" w:sz="0" w:space="0" w:color="auto"/>
            <w:bottom w:val="none" w:sz="0" w:space="0" w:color="auto"/>
            <w:right w:val="none" w:sz="0" w:space="0" w:color="auto"/>
          </w:divBdr>
          <w:divsChild>
            <w:div w:id="1358189658">
              <w:marLeft w:val="0"/>
              <w:marRight w:val="0"/>
              <w:marTop w:val="0"/>
              <w:marBottom w:val="0"/>
              <w:divBdr>
                <w:top w:val="none" w:sz="0" w:space="0" w:color="auto"/>
                <w:left w:val="none" w:sz="0" w:space="0" w:color="auto"/>
                <w:bottom w:val="none" w:sz="0" w:space="0" w:color="auto"/>
                <w:right w:val="none" w:sz="0" w:space="0" w:color="auto"/>
              </w:divBdr>
              <w:divsChild>
                <w:div w:id="1732999876">
                  <w:marLeft w:val="0"/>
                  <w:marRight w:val="0"/>
                  <w:marTop w:val="0"/>
                  <w:marBottom w:val="0"/>
                  <w:divBdr>
                    <w:top w:val="none" w:sz="0" w:space="0" w:color="auto"/>
                    <w:left w:val="none" w:sz="0" w:space="0" w:color="auto"/>
                    <w:bottom w:val="none" w:sz="0" w:space="0" w:color="auto"/>
                    <w:right w:val="none" w:sz="0" w:space="0" w:color="auto"/>
                  </w:divBdr>
                </w:div>
              </w:divsChild>
            </w:div>
            <w:div w:id="1377586700">
              <w:marLeft w:val="0"/>
              <w:marRight w:val="0"/>
              <w:marTop w:val="0"/>
              <w:marBottom w:val="0"/>
              <w:divBdr>
                <w:top w:val="none" w:sz="0" w:space="0" w:color="auto"/>
                <w:left w:val="none" w:sz="0" w:space="0" w:color="auto"/>
                <w:bottom w:val="none" w:sz="0" w:space="0" w:color="auto"/>
                <w:right w:val="none" w:sz="0" w:space="0" w:color="auto"/>
              </w:divBdr>
              <w:divsChild>
                <w:div w:id="8716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1052">
          <w:marLeft w:val="0"/>
          <w:marRight w:val="0"/>
          <w:marTop w:val="0"/>
          <w:marBottom w:val="0"/>
          <w:divBdr>
            <w:top w:val="none" w:sz="0" w:space="0" w:color="auto"/>
            <w:left w:val="none" w:sz="0" w:space="0" w:color="auto"/>
            <w:bottom w:val="none" w:sz="0" w:space="0" w:color="auto"/>
            <w:right w:val="none" w:sz="0" w:space="0" w:color="auto"/>
          </w:divBdr>
          <w:divsChild>
            <w:div w:id="1180199061">
              <w:marLeft w:val="0"/>
              <w:marRight w:val="0"/>
              <w:marTop w:val="0"/>
              <w:marBottom w:val="0"/>
              <w:divBdr>
                <w:top w:val="none" w:sz="0" w:space="0" w:color="auto"/>
                <w:left w:val="none" w:sz="0" w:space="0" w:color="auto"/>
                <w:bottom w:val="none" w:sz="0" w:space="0" w:color="auto"/>
                <w:right w:val="none" w:sz="0" w:space="0" w:color="auto"/>
              </w:divBdr>
              <w:divsChild>
                <w:div w:id="13553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6905">
      <w:bodyDiv w:val="1"/>
      <w:marLeft w:val="0"/>
      <w:marRight w:val="0"/>
      <w:marTop w:val="0"/>
      <w:marBottom w:val="0"/>
      <w:divBdr>
        <w:top w:val="none" w:sz="0" w:space="0" w:color="auto"/>
        <w:left w:val="none" w:sz="0" w:space="0" w:color="auto"/>
        <w:bottom w:val="none" w:sz="0" w:space="0" w:color="auto"/>
        <w:right w:val="none" w:sz="0" w:space="0" w:color="auto"/>
      </w:divBdr>
      <w:divsChild>
        <w:div w:id="1087312949">
          <w:marLeft w:val="0"/>
          <w:marRight w:val="0"/>
          <w:marTop w:val="0"/>
          <w:marBottom w:val="0"/>
          <w:divBdr>
            <w:top w:val="none" w:sz="0" w:space="0" w:color="auto"/>
            <w:left w:val="none" w:sz="0" w:space="0" w:color="auto"/>
            <w:bottom w:val="none" w:sz="0" w:space="0" w:color="auto"/>
            <w:right w:val="none" w:sz="0" w:space="0" w:color="auto"/>
          </w:divBdr>
        </w:div>
      </w:divsChild>
    </w:div>
    <w:div w:id="1444114325">
      <w:bodyDiv w:val="1"/>
      <w:marLeft w:val="0"/>
      <w:marRight w:val="0"/>
      <w:marTop w:val="0"/>
      <w:marBottom w:val="0"/>
      <w:divBdr>
        <w:top w:val="none" w:sz="0" w:space="0" w:color="auto"/>
        <w:left w:val="none" w:sz="0" w:space="0" w:color="auto"/>
        <w:bottom w:val="none" w:sz="0" w:space="0" w:color="auto"/>
        <w:right w:val="none" w:sz="0" w:space="0" w:color="auto"/>
      </w:divBdr>
    </w:div>
    <w:div w:id="1460877575">
      <w:bodyDiv w:val="1"/>
      <w:marLeft w:val="0"/>
      <w:marRight w:val="0"/>
      <w:marTop w:val="0"/>
      <w:marBottom w:val="0"/>
      <w:divBdr>
        <w:top w:val="none" w:sz="0" w:space="0" w:color="auto"/>
        <w:left w:val="none" w:sz="0" w:space="0" w:color="auto"/>
        <w:bottom w:val="none" w:sz="0" w:space="0" w:color="auto"/>
        <w:right w:val="none" w:sz="0" w:space="0" w:color="auto"/>
      </w:divBdr>
    </w:div>
    <w:div w:id="1462073776">
      <w:bodyDiv w:val="1"/>
      <w:marLeft w:val="0"/>
      <w:marRight w:val="0"/>
      <w:marTop w:val="0"/>
      <w:marBottom w:val="0"/>
      <w:divBdr>
        <w:top w:val="none" w:sz="0" w:space="0" w:color="auto"/>
        <w:left w:val="none" w:sz="0" w:space="0" w:color="auto"/>
        <w:bottom w:val="none" w:sz="0" w:space="0" w:color="auto"/>
        <w:right w:val="none" w:sz="0" w:space="0" w:color="auto"/>
      </w:divBdr>
      <w:divsChild>
        <w:div w:id="116996671">
          <w:marLeft w:val="0"/>
          <w:marRight w:val="0"/>
          <w:marTop w:val="0"/>
          <w:marBottom w:val="0"/>
          <w:divBdr>
            <w:top w:val="none" w:sz="0" w:space="0" w:color="auto"/>
            <w:left w:val="none" w:sz="0" w:space="0" w:color="auto"/>
            <w:bottom w:val="none" w:sz="0" w:space="0" w:color="auto"/>
            <w:right w:val="none" w:sz="0" w:space="0" w:color="auto"/>
          </w:divBdr>
          <w:divsChild>
            <w:div w:id="1415080243">
              <w:marLeft w:val="0"/>
              <w:marRight w:val="0"/>
              <w:marTop w:val="0"/>
              <w:marBottom w:val="0"/>
              <w:divBdr>
                <w:top w:val="none" w:sz="0" w:space="0" w:color="auto"/>
                <w:left w:val="none" w:sz="0" w:space="0" w:color="auto"/>
                <w:bottom w:val="none" w:sz="0" w:space="0" w:color="auto"/>
                <w:right w:val="none" w:sz="0" w:space="0" w:color="auto"/>
              </w:divBdr>
              <w:divsChild>
                <w:div w:id="2096199363">
                  <w:marLeft w:val="0"/>
                  <w:marRight w:val="0"/>
                  <w:marTop w:val="0"/>
                  <w:marBottom w:val="0"/>
                  <w:divBdr>
                    <w:top w:val="none" w:sz="0" w:space="0" w:color="auto"/>
                    <w:left w:val="none" w:sz="0" w:space="0" w:color="auto"/>
                    <w:bottom w:val="none" w:sz="0" w:space="0" w:color="auto"/>
                    <w:right w:val="none" w:sz="0" w:space="0" w:color="auto"/>
                  </w:divBdr>
                </w:div>
              </w:divsChild>
            </w:div>
            <w:div w:id="34623070">
              <w:marLeft w:val="0"/>
              <w:marRight w:val="0"/>
              <w:marTop w:val="0"/>
              <w:marBottom w:val="0"/>
              <w:divBdr>
                <w:top w:val="none" w:sz="0" w:space="0" w:color="auto"/>
                <w:left w:val="none" w:sz="0" w:space="0" w:color="auto"/>
                <w:bottom w:val="none" w:sz="0" w:space="0" w:color="auto"/>
                <w:right w:val="none" w:sz="0" w:space="0" w:color="auto"/>
              </w:divBdr>
              <w:divsChild>
                <w:div w:id="1788157967">
                  <w:marLeft w:val="0"/>
                  <w:marRight w:val="0"/>
                  <w:marTop w:val="0"/>
                  <w:marBottom w:val="0"/>
                  <w:divBdr>
                    <w:top w:val="none" w:sz="0" w:space="0" w:color="auto"/>
                    <w:left w:val="none" w:sz="0" w:space="0" w:color="auto"/>
                    <w:bottom w:val="none" w:sz="0" w:space="0" w:color="auto"/>
                    <w:right w:val="none" w:sz="0" w:space="0" w:color="auto"/>
                  </w:divBdr>
                </w:div>
                <w:div w:id="19096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722">
          <w:marLeft w:val="0"/>
          <w:marRight w:val="0"/>
          <w:marTop w:val="0"/>
          <w:marBottom w:val="0"/>
          <w:divBdr>
            <w:top w:val="none" w:sz="0" w:space="0" w:color="auto"/>
            <w:left w:val="none" w:sz="0" w:space="0" w:color="auto"/>
            <w:bottom w:val="none" w:sz="0" w:space="0" w:color="auto"/>
            <w:right w:val="none" w:sz="0" w:space="0" w:color="auto"/>
          </w:divBdr>
          <w:divsChild>
            <w:div w:id="1429888116">
              <w:marLeft w:val="0"/>
              <w:marRight w:val="0"/>
              <w:marTop w:val="0"/>
              <w:marBottom w:val="0"/>
              <w:divBdr>
                <w:top w:val="none" w:sz="0" w:space="0" w:color="auto"/>
                <w:left w:val="none" w:sz="0" w:space="0" w:color="auto"/>
                <w:bottom w:val="none" w:sz="0" w:space="0" w:color="auto"/>
                <w:right w:val="none" w:sz="0" w:space="0" w:color="auto"/>
              </w:divBdr>
              <w:divsChild>
                <w:div w:id="236861912">
                  <w:marLeft w:val="0"/>
                  <w:marRight w:val="0"/>
                  <w:marTop w:val="0"/>
                  <w:marBottom w:val="0"/>
                  <w:divBdr>
                    <w:top w:val="none" w:sz="0" w:space="0" w:color="auto"/>
                    <w:left w:val="none" w:sz="0" w:space="0" w:color="auto"/>
                    <w:bottom w:val="none" w:sz="0" w:space="0" w:color="auto"/>
                    <w:right w:val="none" w:sz="0" w:space="0" w:color="auto"/>
                  </w:divBdr>
                </w:div>
                <w:div w:id="506137523">
                  <w:marLeft w:val="0"/>
                  <w:marRight w:val="0"/>
                  <w:marTop w:val="0"/>
                  <w:marBottom w:val="0"/>
                  <w:divBdr>
                    <w:top w:val="none" w:sz="0" w:space="0" w:color="auto"/>
                    <w:left w:val="none" w:sz="0" w:space="0" w:color="auto"/>
                    <w:bottom w:val="none" w:sz="0" w:space="0" w:color="auto"/>
                    <w:right w:val="none" w:sz="0" w:space="0" w:color="auto"/>
                  </w:divBdr>
                </w:div>
              </w:divsChild>
            </w:div>
            <w:div w:id="1821535483">
              <w:marLeft w:val="0"/>
              <w:marRight w:val="0"/>
              <w:marTop w:val="0"/>
              <w:marBottom w:val="0"/>
              <w:divBdr>
                <w:top w:val="none" w:sz="0" w:space="0" w:color="auto"/>
                <w:left w:val="none" w:sz="0" w:space="0" w:color="auto"/>
                <w:bottom w:val="none" w:sz="0" w:space="0" w:color="auto"/>
                <w:right w:val="none" w:sz="0" w:space="0" w:color="auto"/>
              </w:divBdr>
              <w:divsChild>
                <w:div w:id="1787773265">
                  <w:marLeft w:val="0"/>
                  <w:marRight w:val="0"/>
                  <w:marTop w:val="0"/>
                  <w:marBottom w:val="0"/>
                  <w:divBdr>
                    <w:top w:val="none" w:sz="0" w:space="0" w:color="auto"/>
                    <w:left w:val="none" w:sz="0" w:space="0" w:color="auto"/>
                    <w:bottom w:val="none" w:sz="0" w:space="0" w:color="auto"/>
                    <w:right w:val="none" w:sz="0" w:space="0" w:color="auto"/>
                  </w:divBdr>
                </w:div>
              </w:divsChild>
            </w:div>
            <w:div w:id="969943750">
              <w:marLeft w:val="0"/>
              <w:marRight w:val="0"/>
              <w:marTop w:val="0"/>
              <w:marBottom w:val="0"/>
              <w:divBdr>
                <w:top w:val="none" w:sz="0" w:space="0" w:color="auto"/>
                <w:left w:val="none" w:sz="0" w:space="0" w:color="auto"/>
                <w:bottom w:val="none" w:sz="0" w:space="0" w:color="auto"/>
                <w:right w:val="none" w:sz="0" w:space="0" w:color="auto"/>
              </w:divBdr>
              <w:divsChild>
                <w:div w:id="61829880">
                  <w:marLeft w:val="0"/>
                  <w:marRight w:val="0"/>
                  <w:marTop w:val="0"/>
                  <w:marBottom w:val="0"/>
                  <w:divBdr>
                    <w:top w:val="none" w:sz="0" w:space="0" w:color="auto"/>
                    <w:left w:val="none" w:sz="0" w:space="0" w:color="auto"/>
                    <w:bottom w:val="none" w:sz="0" w:space="0" w:color="auto"/>
                    <w:right w:val="none" w:sz="0" w:space="0" w:color="auto"/>
                  </w:divBdr>
                </w:div>
                <w:div w:id="1255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3449">
          <w:marLeft w:val="0"/>
          <w:marRight w:val="0"/>
          <w:marTop w:val="0"/>
          <w:marBottom w:val="0"/>
          <w:divBdr>
            <w:top w:val="none" w:sz="0" w:space="0" w:color="auto"/>
            <w:left w:val="none" w:sz="0" w:space="0" w:color="auto"/>
            <w:bottom w:val="none" w:sz="0" w:space="0" w:color="auto"/>
            <w:right w:val="none" w:sz="0" w:space="0" w:color="auto"/>
          </w:divBdr>
          <w:divsChild>
            <w:div w:id="545875522">
              <w:marLeft w:val="0"/>
              <w:marRight w:val="0"/>
              <w:marTop w:val="0"/>
              <w:marBottom w:val="0"/>
              <w:divBdr>
                <w:top w:val="none" w:sz="0" w:space="0" w:color="auto"/>
                <w:left w:val="none" w:sz="0" w:space="0" w:color="auto"/>
                <w:bottom w:val="none" w:sz="0" w:space="0" w:color="auto"/>
                <w:right w:val="none" w:sz="0" w:space="0" w:color="auto"/>
              </w:divBdr>
              <w:divsChild>
                <w:div w:id="1895462983">
                  <w:marLeft w:val="0"/>
                  <w:marRight w:val="0"/>
                  <w:marTop w:val="0"/>
                  <w:marBottom w:val="0"/>
                  <w:divBdr>
                    <w:top w:val="none" w:sz="0" w:space="0" w:color="auto"/>
                    <w:left w:val="none" w:sz="0" w:space="0" w:color="auto"/>
                    <w:bottom w:val="none" w:sz="0" w:space="0" w:color="auto"/>
                    <w:right w:val="none" w:sz="0" w:space="0" w:color="auto"/>
                  </w:divBdr>
                </w:div>
                <w:div w:id="15245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6806">
      <w:bodyDiv w:val="1"/>
      <w:marLeft w:val="0"/>
      <w:marRight w:val="0"/>
      <w:marTop w:val="0"/>
      <w:marBottom w:val="0"/>
      <w:divBdr>
        <w:top w:val="none" w:sz="0" w:space="0" w:color="auto"/>
        <w:left w:val="none" w:sz="0" w:space="0" w:color="auto"/>
        <w:bottom w:val="none" w:sz="0" w:space="0" w:color="auto"/>
        <w:right w:val="none" w:sz="0" w:space="0" w:color="auto"/>
      </w:divBdr>
    </w:div>
    <w:div w:id="1613972769">
      <w:bodyDiv w:val="1"/>
      <w:marLeft w:val="0"/>
      <w:marRight w:val="0"/>
      <w:marTop w:val="0"/>
      <w:marBottom w:val="0"/>
      <w:divBdr>
        <w:top w:val="none" w:sz="0" w:space="0" w:color="auto"/>
        <w:left w:val="none" w:sz="0" w:space="0" w:color="auto"/>
        <w:bottom w:val="none" w:sz="0" w:space="0" w:color="auto"/>
        <w:right w:val="none" w:sz="0" w:space="0" w:color="auto"/>
      </w:divBdr>
      <w:divsChild>
        <w:div w:id="422072931">
          <w:marLeft w:val="0"/>
          <w:marRight w:val="0"/>
          <w:marTop w:val="0"/>
          <w:marBottom w:val="0"/>
          <w:divBdr>
            <w:top w:val="none" w:sz="0" w:space="0" w:color="auto"/>
            <w:left w:val="none" w:sz="0" w:space="0" w:color="auto"/>
            <w:bottom w:val="none" w:sz="0" w:space="0" w:color="auto"/>
            <w:right w:val="none" w:sz="0" w:space="0" w:color="auto"/>
          </w:divBdr>
          <w:divsChild>
            <w:div w:id="98373495">
              <w:marLeft w:val="0"/>
              <w:marRight w:val="0"/>
              <w:marTop w:val="0"/>
              <w:marBottom w:val="0"/>
              <w:divBdr>
                <w:top w:val="none" w:sz="0" w:space="0" w:color="auto"/>
                <w:left w:val="none" w:sz="0" w:space="0" w:color="auto"/>
                <w:bottom w:val="none" w:sz="0" w:space="0" w:color="auto"/>
                <w:right w:val="none" w:sz="0" w:space="0" w:color="auto"/>
              </w:divBdr>
              <w:divsChild>
                <w:div w:id="153884437">
                  <w:marLeft w:val="0"/>
                  <w:marRight w:val="0"/>
                  <w:marTop w:val="0"/>
                  <w:marBottom w:val="0"/>
                  <w:divBdr>
                    <w:top w:val="none" w:sz="0" w:space="0" w:color="auto"/>
                    <w:left w:val="none" w:sz="0" w:space="0" w:color="auto"/>
                    <w:bottom w:val="none" w:sz="0" w:space="0" w:color="auto"/>
                    <w:right w:val="none" w:sz="0" w:space="0" w:color="auto"/>
                  </w:divBdr>
                  <w:divsChild>
                    <w:div w:id="1929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464">
              <w:marLeft w:val="0"/>
              <w:marRight w:val="0"/>
              <w:marTop w:val="0"/>
              <w:marBottom w:val="0"/>
              <w:divBdr>
                <w:top w:val="none" w:sz="0" w:space="0" w:color="auto"/>
                <w:left w:val="none" w:sz="0" w:space="0" w:color="auto"/>
                <w:bottom w:val="none" w:sz="0" w:space="0" w:color="auto"/>
                <w:right w:val="none" w:sz="0" w:space="0" w:color="auto"/>
              </w:divBdr>
              <w:divsChild>
                <w:div w:id="1305888317">
                  <w:marLeft w:val="0"/>
                  <w:marRight w:val="0"/>
                  <w:marTop w:val="0"/>
                  <w:marBottom w:val="0"/>
                  <w:divBdr>
                    <w:top w:val="none" w:sz="0" w:space="0" w:color="auto"/>
                    <w:left w:val="none" w:sz="0" w:space="0" w:color="auto"/>
                    <w:bottom w:val="none" w:sz="0" w:space="0" w:color="auto"/>
                    <w:right w:val="none" w:sz="0" w:space="0" w:color="auto"/>
                  </w:divBdr>
                </w:div>
                <w:div w:id="753625992">
                  <w:marLeft w:val="0"/>
                  <w:marRight w:val="0"/>
                  <w:marTop w:val="0"/>
                  <w:marBottom w:val="0"/>
                  <w:divBdr>
                    <w:top w:val="none" w:sz="0" w:space="0" w:color="auto"/>
                    <w:left w:val="none" w:sz="0" w:space="0" w:color="auto"/>
                    <w:bottom w:val="none" w:sz="0" w:space="0" w:color="auto"/>
                    <w:right w:val="none" w:sz="0" w:space="0" w:color="auto"/>
                  </w:divBdr>
                </w:div>
              </w:divsChild>
            </w:div>
            <w:div w:id="737947408">
              <w:marLeft w:val="0"/>
              <w:marRight w:val="0"/>
              <w:marTop w:val="0"/>
              <w:marBottom w:val="0"/>
              <w:divBdr>
                <w:top w:val="none" w:sz="0" w:space="0" w:color="auto"/>
                <w:left w:val="none" w:sz="0" w:space="0" w:color="auto"/>
                <w:bottom w:val="none" w:sz="0" w:space="0" w:color="auto"/>
                <w:right w:val="none" w:sz="0" w:space="0" w:color="auto"/>
              </w:divBdr>
              <w:divsChild>
                <w:div w:id="1486819097">
                  <w:marLeft w:val="0"/>
                  <w:marRight w:val="0"/>
                  <w:marTop w:val="0"/>
                  <w:marBottom w:val="0"/>
                  <w:divBdr>
                    <w:top w:val="none" w:sz="0" w:space="0" w:color="auto"/>
                    <w:left w:val="none" w:sz="0" w:space="0" w:color="auto"/>
                    <w:bottom w:val="none" w:sz="0" w:space="0" w:color="auto"/>
                    <w:right w:val="none" w:sz="0" w:space="0" w:color="auto"/>
                  </w:divBdr>
                  <w:divsChild>
                    <w:div w:id="8399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50786">
              <w:marLeft w:val="0"/>
              <w:marRight w:val="0"/>
              <w:marTop w:val="0"/>
              <w:marBottom w:val="0"/>
              <w:divBdr>
                <w:top w:val="none" w:sz="0" w:space="0" w:color="auto"/>
                <w:left w:val="none" w:sz="0" w:space="0" w:color="auto"/>
                <w:bottom w:val="none" w:sz="0" w:space="0" w:color="auto"/>
                <w:right w:val="none" w:sz="0" w:space="0" w:color="auto"/>
              </w:divBdr>
              <w:divsChild>
                <w:div w:id="129641518">
                  <w:marLeft w:val="0"/>
                  <w:marRight w:val="0"/>
                  <w:marTop w:val="0"/>
                  <w:marBottom w:val="0"/>
                  <w:divBdr>
                    <w:top w:val="none" w:sz="0" w:space="0" w:color="auto"/>
                    <w:left w:val="none" w:sz="0" w:space="0" w:color="auto"/>
                    <w:bottom w:val="none" w:sz="0" w:space="0" w:color="auto"/>
                    <w:right w:val="none" w:sz="0" w:space="0" w:color="auto"/>
                  </w:divBdr>
                </w:div>
                <w:div w:id="19447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97826">
          <w:marLeft w:val="0"/>
          <w:marRight w:val="0"/>
          <w:marTop w:val="0"/>
          <w:marBottom w:val="0"/>
          <w:divBdr>
            <w:top w:val="none" w:sz="0" w:space="0" w:color="auto"/>
            <w:left w:val="none" w:sz="0" w:space="0" w:color="auto"/>
            <w:bottom w:val="none" w:sz="0" w:space="0" w:color="auto"/>
            <w:right w:val="none" w:sz="0" w:space="0" w:color="auto"/>
          </w:divBdr>
          <w:divsChild>
            <w:div w:id="480971068">
              <w:marLeft w:val="0"/>
              <w:marRight w:val="0"/>
              <w:marTop w:val="0"/>
              <w:marBottom w:val="0"/>
              <w:divBdr>
                <w:top w:val="none" w:sz="0" w:space="0" w:color="auto"/>
                <w:left w:val="none" w:sz="0" w:space="0" w:color="auto"/>
                <w:bottom w:val="none" w:sz="0" w:space="0" w:color="auto"/>
                <w:right w:val="none" w:sz="0" w:space="0" w:color="auto"/>
              </w:divBdr>
              <w:divsChild>
                <w:div w:id="475994875">
                  <w:marLeft w:val="0"/>
                  <w:marRight w:val="0"/>
                  <w:marTop w:val="0"/>
                  <w:marBottom w:val="0"/>
                  <w:divBdr>
                    <w:top w:val="none" w:sz="0" w:space="0" w:color="auto"/>
                    <w:left w:val="none" w:sz="0" w:space="0" w:color="auto"/>
                    <w:bottom w:val="none" w:sz="0" w:space="0" w:color="auto"/>
                    <w:right w:val="none" w:sz="0" w:space="0" w:color="auto"/>
                  </w:divBdr>
                  <w:divsChild>
                    <w:div w:id="1925869550">
                      <w:marLeft w:val="0"/>
                      <w:marRight w:val="0"/>
                      <w:marTop w:val="0"/>
                      <w:marBottom w:val="0"/>
                      <w:divBdr>
                        <w:top w:val="none" w:sz="0" w:space="0" w:color="auto"/>
                        <w:left w:val="none" w:sz="0" w:space="0" w:color="auto"/>
                        <w:bottom w:val="none" w:sz="0" w:space="0" w:color="auto"/>
                        <w:right w:val="none" w:sz="0" w:space="0" w:color="auto"/>
                      </w:divBdr>
                      <w:divsChild>
                        <w:div w:id="10381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342">
                  <w:marLeft w:val="0"/>
                  <w:marRight w:val="0"/>
                  <w:marTop w:val="0"/>
                  <w:marBottom w:val="0"/>
                  <w:divBdr>
                    <w:top w:val="none" w:sz="0" w:space="0" w:color="auto"/>
                    <w:left w:val="none" w:sz="0" w:space="0" w:color="auto"/>
                    <w:bottom w:val="none" w:sz="0" w:space="0" w:color="auto"/>
                    <w:right w:val="none" w:sz="0" w:space="0" w:color="auto"/>
                  </w:divBdr>
                  <w:divsChild>
                    <w:div w:id="1766225499">
                      <w:marLeft w:val="0"/>
                      <w:marRight w:val="0"/>
                      <w:marTop w:val="0"/>
                      <w:marBottom w:val="0"/>
                      <w:divBdr>
                        <w:top w:val="none" w:sz="0" w:space="0" w:color="auto"/>
                        <w:left w:val="none" w:sz="0" w:space="0" w:color="auto"/>
                        <w:bottom w:val="none" w:sz="0" w:space="0" w:color="auto"/>
                        <w:right w:val="none" w:sz="0" w:space="0" w:color="auto"/>
                      </w:divBdr>
                      <w:divsChild>
                        <w:div w:id="564531601">
                          <w:marLeft w:val="0"/>
                          <w:marRight w:val="0"/>
                          <w:marTop w:val="0"/>
                          <w:marBottom w:val="0"/>
                          <w:divBdr>
                            <w:top w:val="none" w:sz="0" w:space="0" w:color="auto"/>
                            <w:left w:val="none" w:sz="0" w:space="0" w:color="auto"/>
                            <w:bottom w:val="none" w:sz="0" w:space="0" w:color="auto"/>
                            <w:right w:val="none" w:sz="0" w:space="0" w:color="auto"/>
                          </w:divBdr>
                        </w:div>
                        <w:div w:id="20910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28538">
                  <w:marLeft w:val="0"/>
                  <w:marRight w:val="0"/>
                  <w:marTop w:val="0"/>
                  <w:marBottom w:val="0"/>
                  <w:divBdr>
                    <w:top w:val="none" w:sz="0" w:space="0" w:color="auto"/>
                    <w:left w:val="none" w:sz="0" w:space="0" w:color="auto"/>
                    <w:bottom w:val="none" w:sz="0" w:space="0" w:color="auto"/>
                    <w:right w:val="none" w:sz="0" w:space="0" w:color="auto"/>
                  </w:divBdr>
                  <w:divsChild>
                    <w:div w:id="2111003839">
                      <w:marLeft w:val="0"/>
                      <w:marRight w:val="0"/>
                      <w:marTop w:val="0"/>
                      <w:marBottom w:val="0"/>
                      <w:divBdr>
                        <w:top w:val="none" w:sz="0" w:space="0" w:color="auto"/>
                        <w:left w:val="none" w:sz="0" w:space="0" w:color="auto"/>
                        <w:bottom w:val="none" w:sz="0" w:space="0" w:color="auto"/>
                        <w:right w:val="none" w:sz="0" w:space="0" w:color="auto"/>
                      </w:divBdr>
                      <w:divsChild>
                        <w:div w:id="84282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7483">
                  <w:marLeft w:val="0"/>
                  <w:marRight w:val="0"/>
                  <w:marTop w:val="0"/>
                  <w:marBottom w:val="0"/>
                  <w:divBdr>
                    <w:top w:val="none" w:sz="0" w:space="0" w:color="auto"/>
                    <w:left w:val="none" w:sz="0" w:space="0" w:color="auto"/>
                    <w:bottom w:val="none" w:sz="0" w:space="0" w:color="auto"/>
                    <w:right w:val="none" w:sz="0" w:space="0" w:color="auto"/>
                  </w:divBdr>
                  <w:divsChild>
                    <w:div w:id="1699236480">
                      <w:marLeft w:val="0"/>
                      <w:marRight w:val="0"/>
                      <w:marTop w:val="0"/>
                      <w:marBottom w:val="0"/>
                      <w:divBdr>
                        <w:top w:val="none" w:sz="0" w:space="0" w:color="auto"/>
                        <w:left w:val="none" w:sz="0" w:space="0" w:color="auto"/>
                        <w:bottom w:val="none" w:sz="0" w:space="0" w:color="auto"/>
                        <w:right w:val="none" w:sz="0" w:space="0" w:color="auto"/>
                      </w:divBdr>
                      <w:divsChild>
                        <w:div w:id="2053996479">
                          <w:marLeft w:val="0"/>
                          <w:marRight w:val="0"/>
                          <w:marTop w:val="0"/>
                          <w:marBottom w:val="0"/>
                          <w:divBdr>
                            <w:top w:val="none" w:sz="0" w:space="0" w:color="auto"/>
                            <w:left w:val="none" w:sz="0" w:space="0" w:color="auto"/>
                            <w:bottom w:val="none" w:sz="0" w:space="0" w:color="auto"/>
                            <w:right w:val="none" w:sz="0" w:space="0" w:color="auto"/>
                          </w:divBdr>
                        </w:div>
                        <w:div w:id="18842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269080">
          <w:marLeft w:val="0"/>
          <w:marRight w:val="0"/>
          <w:marTop w:val="0"/>
          <w:marBottom w:val="0"/>
          <w:divBdr>
            <w:top w:val="none" w:sz="0" w:space="0" w:color="auto"/>
            <w:left w:val="none" w:sz="0" w:space="0" w:color="auto"/>
            <w:bottom w:val="none" w:sz="0" w:space="0" w:color="auto"/>
            <w:right w:val="none" w:sz="0" w:space="0" w:color="auto"/>
          </w:divBdr>
          <w:divsChild>
            <w:div w:id="1808014410">
              <w:marLeft w:val="0"/>
              <w:marRight w:val="0"/>
              <w:marTop w:val="0"/>
              <w:marBottom w:val="0"/>
              <w:divBdr>
                <w:top w:val="none" w:sz="0" w:space="0" w:color="auto"/>
                <w:left w:val="none" w:sz="0" w:space="0" w:color="auto"/>
                <w:bottom w:val="none" w:sz="0" w:space="0" w:color="auto"/>
                <w:right w:val="none" w:sz="0" w:space="0" w:color="auto"/>
              </w:divBdr>
              <w:divsChild>
                <w:div w:id="2107655787">
                  <w:marLeft w:val="0"/>
                  <w:marRight w:val="0"/>
                  <w:marTop w:val="0"/>
                  <w:marBottom w:val="0"/>
                  <w:divBdr>
                    <w:top w:val="none" w:sz="0" w:space="0" w:color="auto"/>
                    <w:left w:val="none" w:sz="0" w:space="0" w:color="auto"/>
                    <w:bottom w:val="none" w:sz="0" w:space="0" w:color="auto"/>
                    <w:right w:val="none" w:sz="0" w:space="0" w:color="auto"/>
                  </w:divBdr>
                  <w:divsChild>
                    <w:div w:id="1537424722">
                      <w:marLeft w:val="0"/>
                      <w:marRight w:val="0"/>
                      <w:marTop w:val="0"/>
                      <w:marBottom w:val="0"/>
                      <w:divBdr>
                        <w:top w:val="none" w:sz="0" w:space="0" w:color="auto"/>
                        <w:left w:val="none" w:sz="0" w:space="0" w:color="auto"/>
                        <w:bottom w:val="none" w:sz="0" w:space="0" w:color="auto"/>
                        <w:right w:val="none" w:sz="0" w:space="0" w:color="auto"/>
                      </w:divBdr>
                      <w:divsChild>
                        <w:div w:id="226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7275">
                  <w:marLeft w:val="0"/>
                  <w:marRight w:val="0"/>
                  <w:marTop w:val="0"/>
                  <w:marBottom w:val="0"/>
                  <w:divBdr>
                    <w:top w:val="none" w:sz="0" w:space="0" w:color="auto"/>
                    <w:left w:val="none" w:sz="0" w:space="0" w:color="auto"/>
                    <w:bottom w:val="none" w:sz="0" w:space="0" w:color="auto"/>
                    <w:right w:val="none" w:sz="0" w:space="0" w:color="auto"/>
                  </w:divBdr>
                  <w:divsChild>
                    <w:div w:id="1700859770">
                      <w:marLeft w:val="0"/>
                      <w:marRight w:val="0"/>
                      <w:marTop w:val="0"/>
                      <w:marBottom w:val="0"/>
                      <w:divBdr>
                        <w:top w:val="none" w:sz="0" w:space="0" w:color="auto"/>
                        <w:left w:val="none" w:sz="0" w:space="0" w:color="auto"/>
                        <w:bottom w:val="none" w:sz="0" w:space="0" w:color="auto"/>
                        <w:right w:val="none" w:sz="0" w:space="0" w:color="auto"/>
                      </w:divBdr>
                      <w:divsChild>
                        <w:div w:id="39521158">
                          <w:marLeft w:val="0"/>
                          <w:marRight w:val="0"/>
                          <w:marTop w:val="0"/>
                          <w:marBottom w:val="0"/>
                          <w:divBdr>
                            <w:top w:val="none" w:sz="0" w:space="0" w:color="auto"/>
                            <w:left w:val="none" w:sz="0" w:space="0" w:color="auto"/>
                            <w:bottom w:val="none" w:sz="0" w:space="0" w:color="auto"/>
                            <w:right w:val="none" w:sz="0" w:space="0" w:color="auto"/>
                          </w:divBdr>
                        </w:div>
                        <w:div w:id="8359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33359">
                  <w:marLeft w:val="0"/>
                  <w:marRight w:val="0"/>
                  <w:marTop w:val="0"/>
                  <w:marBottom w:val="0"/>
                  <w:divBdr>
                    <w:top w:val="none" w:sz="0" w:space="0" w:color="auto"/>
                    <w:left w:val="none" w:sz="0" w:space="0" w:color="auto"/>
                    <w:bottom w:val="none" w:sz="0" w:space="0" w:color="auto"/>
                    <w:right w:val="none" w:sz="0" w:space="0" w:color="auto"/>
                  </w:divBdr>
                  <w:divsChild>
                    <w:div w:id="1401366255">
                      <w:marLeft w:val="0"/>
                      <w:marRight w:val="0"/>
                      <w:marTop w:val="0"/>
                      <w:marBottom w:val="0"/>
                      <w:divBdr>
                        <w:top w:val="none" w:sz="0" w:space="0" w:color="auto"/>
                        <w:left w:val="none" w:sz="0" w:space="0" w:color="auto"/>
                        <w:bottom w:val="none" w:sz="0" w:space="0" w:color="auto"/>
                        <w:right w:val="none" w:sz="0" w:space="0" w:color="auto"/>
                      </w:divBdr>
                      <w:divsChild>
                        <w:div w:id="9630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5070">
                  <w:marLeft w:val="0"/>
                  <w:marRight w:val="0"/>
                  <w:marTop w:val="0"/>
                  <w:marBottom w:val="0"/>
                  <w:divBdr>
                    <w:top w:val="none" w:sz="0" w:space="0" w:color="auto"/>
                    <w:left w:val="none" w:sz="0" w:space="0" w:color="auto"/>
                    <w:bottom w:val="none" w:sz="0" w:space="0" w:color="auto"/>
                    <w:right w:val="none" w:sz="0" w:space="0" w:color="auto"/>
                  </w:divBdr>
                  <w:divsChild>
                    <w:div w:id="1088310234">
                      <w:marLeft w:val="0"/>
                      <w:marRight w:val="0"/>
                      <w:marTop w:val="0"/>
                      <w:marBottom w:val="0"/>
                      <w:divBdr>
                        <w:top w:val="none" w:sz="0" w:space="0" w:color="auto"/>
                        <w:left w:val="none" w:sz="0" w:space="0" w:color="auto"/>
                        <w:bottom w:val="none" w:sz="0" w:space="0" w:color="auto"/>
                        <w:right w:val="none" w:sz="0" w:space="0" w:color="auto"/>
                      </w:divBdr>
                    </w:div>
                    <w:div w:id="2316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34653">
          <w:marLeft w:val="0"/>
          <w:marRight w:val="0"/>
          <w:marTop w:val="0"/>
          <w:marBottom w:val="0"/>
          <w:divBdr>
            <w:top w:val="none" w:sz="0" w:space="0" w:color="auto"/>
            <w:left w:val="none" w:sz="0" w:space="0" w:color="auto"/>
            <w:bottom w:val="none" w:sz="0" w:space="0" w:color="auto"/>
            <w:right w:val="none" w:sz="0" w:space="0" w:color="auto"/>
          </w:divBdr>
          <w:divsChild>
            <w:div w:id="1285430496">
              <w:marLeft w:val="0"/>
              <w:marRight w:val="0"/>
              <w:marTop w:val="0"/>
              <w:marBottom w:val="0"/>
              <w:divBdr>
                <w:top w:val="none" w:sz="0" w:space="0" w:color="auto"/>
                <w:left w:val="none" w:sz="0" w:space="0" w:color="auto"/>
                <w:bottom w:val="none" w:sz="0" w:space="0" w:color="auto"/>
                <w:right w:val="none" w:sz="0" w:space="0" w:color="auto"/>
              </w:divBdr>
              <w:divsChild>
                <w:div w:id="613437691">
                  <w:marLeft w:val="0"/>
                  <w:marRight w:val="0"/>
                  <w:marTop w:val="0"/>
                  <w:marBottom w:val="0"/>
                  <w:divBdr>
                    <w:top w:val="none" w:sz="0" w:space="0" w:color="auto"/>
                    <w:left w:val="none" w:sz="0" w:space="0" w:color="auto"/>
                    <w:bottom w:val="none" w:sz="0" w:space="0" w:color="auto"/>
                    <w:right w:val="none" w:sz="0" w:space="0" w:color="auto"/>
                  </w:divBdr>
                  <w:divsChild>
                    <w:div w:id="21167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27257">
              <w:marLeft w:val="0"/>
              <w:marRight w:val="0"/>
              <w:marTop w:val="0"/>
              <w:marBottom w:val="0"/>
              <w:divBdr>
                <w:top w:val="none" w:sz="0" w:space="0" w:color="auto"/>
                <w:left w:val="none" w:sz="0" w:space="0" w:color="auto"/>
                <w:bottom w:val="none" w:sz="0" w:space="0" w:color="auto"/>
                <w:right w:val="none" w:sz="0" w:space="0" w:color="auto"/>
              </w:divBdr>
              <w:divsChild>
                <w:div w:id="840705563">
                  <w:marLeft w:val="0"/>
                  <w:marRight w:val="0"/>
                  <w:marTop w:val="0"/>
                  <w:marBottom w:val="0"/>
                  <w:divBdr>
                    <w:top w:val="none" w:sz="0" w:space="0" w:color="auto"/>
                    <w:left w:val="none" w:sz="0" w:space="0" w:color="auto"/>
                    <w:bottom w:val="none" w:sz="0" w:space="0" w:color="auto"/>
                    <w:right w:val="none" w:sz="0" w:space="0" w:color="auto"/>
                  </w:divBdr>
                  <w:divsChild>
                    <w:div w:id="1166554905">
                      <w:marLeft w:val="0"/>
                      <w:marRight w:val="0"/>
                      <w:marTop w:val="0"/>
                      <w:marBottom w:val="0"/>
                      <w:divBdr>
                        <w:top w:val="none" w:sz="0" w:space="0" w:color="auto"/>
                        <w:left w:val="none" w:sz="0" w:space="0" w:color="auto"/>
                        <w:bottom w:val="none" w:sz="0" w:space="0" w:color="auto"/>
                        <w:right w:val="none" w:sz="0" w:space="0" w:color="auto"/>
                      </w:divBdr>
                    </w:div>
                    <w:div w:id="15110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2088">
          <w:marLeft w:val="0"/>
          <w:marRight w:val="0"/>
          <w:marTop w:val="0"/>
          <w:marBottom w:val="0"/>
          <w:divBdr>
            <w:top w:val="none" w:sz="0" w:space="0" w:color="auto"/>
            <w:left w:val="none" w:sz="0" w:space="0" w:color="auto"/>
            <w:bottom w:val="none" w:sz="0" w:space="0" w:color="auto"/>
            <w:right w:val="none" w:sz="0" w:space="0" w:color="auto"/>
          </w:divBdr>
          <w:divsChild>
            <w:div w:id="356782186">
              <w:marLeft w:val="0"/>
              <w:marRight w:val="0"/>
              <w:marTop w:val="0"/>
              <w:marBottom w:val="0"/>
              <w:divBdr>
                <w:top w:val="none" w:sz="0" w:space="0" w:color="auto"/>
                <w:left w:val="none" w:sz="0" w:space="0" w:color="auto"/>
                <w:bottom w:val="none" w:sz="0" w:space="0" w:color="auto"/>
                <w:right w:val="none" w:sz="0" w:space="0" w:color="auto"/>
              </w:divBdr>
              <w:divsChild>
                <w:div w:id="624770446">
                  <w:marLeft w:val="0"/>
                  <w:marRight w:val="0"/>
                  <w:marTop w:val="0"/>
                  <w:marBottom w:val="0"/>
                  <w:divBdr>
                    <w:top w:val="none" w:sz="0" w:space="0" w:color="auto"/>
                    <w:left w:val="none" w:sz="0" w:space="0" w:color="auto"/>
                    <w:bottom w:val="none" w:sz="0" w:space="0" w:color="auto"/>
                    <w:right w:val="none" w:sz="0" w:space="0" w:color="auto"/>
                  </w:divBdr>
                  <w:divsChild>
                    <w:div w:id="805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30005">
              <w:marLeft w:val="0"/>
              <w:marRight w:val="0"/>
              <w:marTop w:val="0"/>
              <w:marBottom w:val="0"/>
              <w:divBdr>
                <w:top w:val="none" w:sz="0" w:space="0" w:color="auto"/>
                <w:left w:val="none" w:sz="0" w:space="0" w:color="auto"/>
                <w:bottom w:val="none" w:sz="0" w:space="0" w:color="auto"/>
                <w:right w:val="none" w:sz="0" w:space="0" w:color="auto"/>
              </w:divBdr>
              <w:divsChild>
                <w:div w:id="1376661656">
                  <w:marLeft w:val="0"/>
                  <w:marRight w:val="0"/>
                  <w:marTop w:val="0"/>
                  <w:marBottom w:val="0"/>
                  <w:divBdr>
                    <w:top w:val="none" w:sz="0" w:space="0" w:color="auto"/>
                    <w:left w:val="none" w:sz="0" w:space="0" w:color="auto"/>
                    <w:bottom w:val="none" w:sz="0" w:space="0" w:color="auto"/>
                    <w:right w:val="none" w:sz="0" w:space="0" w:color="auto"/>
                  </w:divBdr>
                  <w:divsChild>
                    <w:div w:id="1175726200">
                      <w:marLeft w:val="0"/>
                      <w:marRight w:val="0"/>
                      <w:marTop w:val="0"/>
                      <w:marBottom w:val="0"/>
                      <w:divBdr>
                        <w:top w:val="none" w:sz="0" w:space="0" w:color="auto"/>
                        <w:left w:val="none" w:sz="0" w:space="0" w:color="auto"/>
                        <w:bottom w:val="none" w:sz="0" w:space="0" w:color="auto"/>
                        <w:right w:val="none" w:sz="0" w:space="0" w:color="auto"/>
                      </w:divBdr>
                    </w:div>
                    <w:div w:id="2389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0521">
              <w:marLeft w:val="0"/>
              <w:marRight w:val="0"/>
              <w:marTop w:val="0"/>
              <w:marBottom w:val="0"/>
              <w:divBdr>
                <w:top w:val="none" w:sz="0" w:space="0" w:color="auto"/>
                <w:left w:val="none" w:sz="0" w:space="0" w:color="auto"/>
                <w:bottom w:val="none" w:sz="0" w:space="0" w:color="auto"/>
                <w:right w:val="none" w:sz="0" w:space="0" w:color="auto"/>
              </w:divBdr>
              <w:divsChild>
                <w:div w:id="1172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7851">
      <w:bodyDiv w:val="1"/>
      <w:marLeft w:val="0"/>
      <w:marRight w:val="0"/>
      <w:marTop w:val="0"/>
      <w:marBottom w:val="0"/>
      <w:divBdr>
        <w:top w:val="none" w:sz="0" w:space="0" w:color="auto"/>
        <w:left w:val="none" w:sz="0" w:space="0" w:color="auto"/>
        <w:bottom w:val="none" w:sz="0" w:space="0" w:color="auto"/>
        <w:right w:val="none" w:sz="0" w:space="0" w:color="auto"/>
      </w:divBdr>
      <w:divsChild>
        <w:div w:id="1138261727">
          <w:marLeft w:val="0"/>
          <w:marRight w:val="0"/>
          <w:marTop w:val="0"/>
          <w:marBottom w:val="0"/>
          <w:divBdr>
            <w:top w:val="none" w:sz="0" w:space="0" w:color="auto"/>
            <w:left w:val="none" w:sz="0" w:space="0" w:color="auto"/>
            <w:bottom w:val="none" w:sz="0" w:space="0" w:color="auto"/>
            <w:right w:val="none" w:sz="0" w:space="0" w:color="auto"/>
          </w:divBdr>
        </w:div>
      </w:divsChild>
    </w:div>
    <w:div w:id="1664311365">
      <w:bodyDiv w:val="1"/>
      <w:marLeft w:val="0"/>
      <w:marRight w:val="0"/>
      <w:marTop w:val="0"/>
      <w:marBottom w:val="0"/>
      <w:divBdr>
        <w:top w:val="none" w:sz="0" w:space="0" w:color="auto"/>
        <w:left w:val="none" w:sz="0" w:space="0" w:color="auto"/>
        <w:bottom w:val="none" w:sz="0" w:space="0" w:color="auto"/>
        <w:right w:val="none" w:sz="0" w:space="0" w:color="auto"/>
      </w:divBdr>
      <w:divsChild>
        <w:div w:id="960500226">
          <w:marLeft w:val="0"/>
          <w:marRight w:val="0"/>
          <w:marTop w:val="0"/>
          <w:marBottom w:val="0"/>
          <w:divBdr>
            <w:top w:val="none" w:sz="0" w:space="0" w:color="auto"/>
            <w:left w:val="none" w:sz="0" w:space="0" w:color="auto"/>
            <w:bottom w:val="none" w:sz="0" w:space="0" w:color="auto"/>
            <w:right w:val="none" w:sz="0" w:space="0" w:color="auto"/>
          </w:divBdr>
        </w:div>
      </w:divsChild>
    </w:div>
    <w:div w:id="1664972027">
      <w:bodyDiv w:val="1"/>
      <w:marLeft w:val="0"/>
      <w:marRight w:val="0"/>
      <w:marTop w:val="0"/>
      <w:marBottom w:val="0"/>
      <w:divBdr>
        <w:top w:val="none" w:sz="0" w:space="0" w:color="auto"/>
        <w:left w:val="none" w:sz="0" w:space="0" w:color="auto"/>
        <w:bottom w:val="none" w:sz="0" w:space="0" w:color="auto"/>
        <w:right w:val="none" w:sz="0" w:space="0" w:color="auto"/>
      </w:divBdr>
      <w:divsChild>
        <w:div w:id="1620381096">
          <w:marLeft w:val="0"/>
          <w:marRight w:val="0"/>
          <w:marTop w:val="0"/>
          <w:marBottom w:val="0"/>
          <w:divBdr>
            <w:top w:val="none" w:sz="0" w:space="0" w:color="auto"/>
            <w:left w:val="none" w:sz="0" w:space="0" w:color="auto"/>
            <w:bottom w:val="none" w:sz="0" w:space="0" w:color="auto"/>
            <w:right w:val="none" w:sz="0" w:space="0" w:color="auto"/>
          </w:divBdr>
        </w:div>
      </w:divsChild>
    </w:div>
    <w:div w:id="1764690031">
      <w:bodyDiv w:val="1"/>
      <w:marLeft w:val="0"/>
      <w:marRight w:val="0"/>
      <w:marTop w:val="0"/>
      <w:marBottom w:val="0"/>
      <w:divBdr>
        <w:top w:val="none" w:sz="0" w:space="0" w:color="auto"/>
        <w:left w:val="none" w:sz="0" w:space="0" w:color="auto"/>
        <w:bottom w:val="none" w:sz="0" w:space="0" w:color="auto"/>
        <w:right w:val="none" w:sz="0" w:space="0" w:color="auto"/>
      </w:divBdr>
    </w:div>
    <w:div w:id="1768891060">
      <w:bodyDiv w:val="1"/>
      <w:marLeft w:val="0"/>
      <w:marRight w:val="0"/>
      <w:marTop w:val="0"/>
      <w:marBottom w:val="0"/>
      <w:divBdr>
        <w:top w:val="none" w:sz="0" w:space="0" w:color="auto"/>
        <w:left w:val="none" w:sz="0" w:space="0" w:color="auto"/>
        <w:bottom w:val="none" w:sz="0" w:space="0" w:color="auto"/>
        <w:right w:val="none" w:sz="0" w:space="0" w:color="auto"/>
      </w:divBdr>
    </w:div>
    <w:div w:id="1802378508">
      <w:bodyDiv w:val="1"/>
      <w:marLeft w:val="0"/>
      <w:marRight w:val="0"/>
      <w:marTop w:val="0"/>
      <w:marBottom w:val="0"/>
      <w:divBdr>
        <w:top w:val="none" w:sz="0" w:space="0" w:color="auto"/>
        <w:left w:val="none" w:sz="0" w:space="0" w:color="auto"/>
        <w:bottom w:val="none" w:sz="0" w:space="0" w:color="auto"/>
        <w:right w:val="none" w:sz="0" w:space="0" w:color="auto"/>
      </w:divBdr>
      <w:divsChild>
        <w:div w:id="849173523">
          <w:marLeft w:val="0"/>
          <w:marRight w:val="0"/>
          <w:marTop w:val="0"/>
          <w:marBottom w:val="0"/>
          <w:divBdr>
            <w:top w:val="none" w:sz="0" w:space="0" w:color="auto"/>
            <w:left w:val="none" w:sz="0" w:space="0" w:color="auto"/>
            <w:bottom w:val="none" w:sz="0" w:space="0" w:color="auto"/>
            <w:right w:val="none" w:sz="0" w:space="0" w:color="auto"/>
          </w:divBdr>
        </w:div>
      </w:divsChild>
    </w:div>
    <w:div w:id="1918902863">
      <w:bodyDiv w:val="1"/>
      <w:marLeft w:val="0"/>
      <w:marRight w:val="0"/>
      <w:marTop w:val="0"/>
      <w:marBottom w:val="0"/>
      <w:divBdr>
        <w:top w:val="none" w:sz="0" w:space="0" w:color="auto"/>
        <w:left w:val="none" w:sz="0" w:space="0" w:color="auto"/>
        <w:bottom w:val="none" w:sz="0" w:space="0" w:color="auto"/>
        <w:right w:val="none" w:sz="0" w:space="0" w:color="auto"/>
      </w:divBdr>
      <w:divsChild>
        <w:div w:id="1977293240">
          <w:marLeft w:val="0"/>
          <w:marRight w:val="0"/>
          <w:marTop w:val="0"/>
          <w:marBottom w:val="0"/>
          <w:divBdr>
            <w:top w:val="none" w:sz="0" w:space="0" w:color="auto"/>
            <w:left w:val="none" w:sz="0" w:space="0" w:color="auto"/>
            <w:bottom w:val="none" w:sz="0" w:space="0" w:color="auto"/>
            <w:right w:val="none" w:sz="0" w:space="0" w:color="auto"/>
          </w:divBdr>
          <w:divsChild>
            <w:div w:id="805899065">
              <w:marLeft w:val="0"/>
              <w:marRight w:val="0"/>
              <w:marTop w:val="0"/>
              <w:marBottom w:val="0"/>
              <w:divBdr>
                <w:top w:val="none" w:sz="0" w:space="0" w:color="auto"/>
                <w:left w:val="none" w:sz="0" w:space="0" w:color="auto"/>
                <w:bottom w:val="none" w:sz="0" w:space="0" w:color="auto"/>
                <w:right w:val="none" w:sz="0" w:space="0" w:color="auto"/>
              </w:divBdr>
              <w:divsChild>
                <w:div w:id="632449389">
                  <w:marLeft w:val="0"/>
                  <w:marRight w:val="0"/>
                  <w:marTop w:val="0"/>
                  <w:marBottom w:val="0"/>
                  <w:divBdr>
                    <w:top w:val="none" w:sz="0" w:space="0" w:color="auto"/>
                    <w:left w:val="none" w:sz="0" w:space="0" w:color="auto"/>
                    <w:bottom w:val="none" w:sz="0" w:space="0" w:color="auto"/>
                    <w:right w:val="none" w:sz="0" w:space="0" w:color="auto"/>
                  </w:divBdr>
                  <w:divsChild>
                    <w:div w:id="9838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2401">
              <w:marLeft w:val="0"/>
              <w:marRight w:val="0"/>
              <w:marTop w:val="0"/>
              <w:marBottom w:val="0"/>
              <w:divBdr>
                <w:top w:val="none" w:sz="0" w:space="0" w:color="auto"/>
                <w:left w:val="none" w:sz="0" w:space="0" w:color="auto"/>
                <w:bottom w:val="none" w:sz="0" w:space="0" w:color="auto"/>
                <w:right w:val="none" w:sz="0" w:space="0" w:color="auto"/>
              </w:divBdr>
              <w:divsChild>
                <w:div w:id="1515026742">
                  <w:marLeft w:val="0"/>
                  <w:marRight w:val="0"/>
                  <w:marTop w:val="0"/>
                  <w:marBottom w:val="0"/>
                  <w:divBdr>
                    <w:top w:val="none" w:sz="0" w:space="0" w:color="auto"/>
                    <w:left w:val="none" w:sz="0" w:space="0" w:color="auto"/>
                    <w:bottom w:val="none" w:sz="0" w:space="0" w:color="auto"/>
                    <w:right w:val="none" w:sz="0" w:space="0" w:color="auto"/>
                  </w:divBdr>
                </w:div>
                <w:div w:id="665204665">
                  <w:marLeft w:val="0"/>
                  <w:marRight w:val="0"/>
                  <w:marTop w:val="0"/>
                  <w:marBottom w:val="0"/>
                  <w:divBdr>
                    <w:top w:val="none" w:sz="0" w:space="0" w:color="auto"/>
                    <w:left w:val="none" w:sz="0" w:space="0" w:color="auto"/>
                    <w:bottom w:val="none" w:sz="0" w:space="0" w:color="auto"/>
                    <w:right w:val="none" w:sz="0" w:space="0" w:color="auto"/>
                  </w:divBdr>
                </w:div>
              </w:divsChild>
            </w:div>
            <w:div w:id="1442843238">
              <w:marLeft w:val="0"/>
              <w:marRight w:val="0"/>
              <w:marTop w:val="0"/>
              <w:marBottom w:val="0"/>
              <w:divBdr>
                <w:top w:val="none" w:sz="0" w:space="0" w:color="auto"/>
                <w:left w:val="none" w:sz="0" w:space="0" w:color="auto"/>
                <w:bottom w:val="none" w:sz="0" w:space="0" w:color="auto"/>
                <w:right w:val="none" w:sz="0" w:space="0" w:color="auto"/>
              </w:divBdr>
              <w:divsChild>
                <w:div w:id="642657519">
                  <w:marLeft w:val="0"/>
                  <w:marRight w:val="0"/>
                  <w:marTop w:val="0"/>
                  <w:marBottom w:val="0"/>
                  <w:divBdr>
                    <w:top w:val="none" w:sz="0" w:space="0" w:color="auto"/>
                    <w:left w:val="none" w:sz="0" w:space="0" w:color="auto"/>
                    <w:bottom w:val="none" w:sz="0" w:space="0" w:color="auto"/>
                    <w:right w:val="none" w:sz="0" w:space="0" w:color="auto"/>
                  </w:divBdr>
                  <w:divsChild>
                    <w:div w:id="438838669">
                      <w:marLeft w:val="0"/>
                      <w:marRight w:val="0"/>
                      <w:marTop w:val="0"/>
                      <w:marBottom w:val="0"/>
                      <w:divBdr>
                        <w:top w:val="none" w:sz="0" w:space="0" w:color="auto"/>
                        <w:left w:val="none" w:sz="0" w:space="0" w:color="auto"/>
                        <w:bottom w:val="none" w:sz="0" w:space="0" w:color="auto"/>
                        <w:right w:val="none" w:sz="0" w:space="0" w:color="auto"/>
                      </w:divBdr>
                      <w:divsChild>
                        <w:div w:id="207319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5116">
              <w:marLeft w:val="0"/>
              <w:marRight w:val="0"/>
              <w:marTop w:val="0"/>
              <w:marBottom w:val="0"/>
              <w:divBdr>
                <w:top w:val="none" w:sz="0" w:space="0" w:color="auto"/>
                <w:left w:val="none" w:sz="0" w:space="0" w:color="auto"/>
                <w:bottom w:val="none" w:sz="0" w:space="0" w:color="auto"/>
                <w:right w:val="none" w:sz="0" w:space="0" w:color="auto"/>
              </w:divBdr>
              <w:divsChild>
                <w:div w:id="1460995401">
                  <w:marLeft w:val="0"/>
                  <w:marRight w:val="0"/>
                  <w:marTop w:val="0"/>
                  <w:marBottom w:val="0"/>
                  <w:divBdr>
                    <w:top w:val="none" w:sz="0" w:space="0" w:color="auto"/>
                    <w:left w:val="none" w:sz="0" w:space="0" w:color="auto"/>
                    <w:bottom w:val="none" w:sz="0" w:space="0" w:color="auto"/>
                    <w:right w:val="none" w:sz="0" w:space="0" w:color="auto"/>
                  </w:divBdr>
                  <w:divsChild>
                    <w:div w:id="52392964">
                      <w:marLeft w:val="0"/>
                      <w:marRight w:val="0"/>
                      <w:marTop w:val="0"/>
                      <w:marBottom w:val="0"/>
                      <w:divBdr>
                        <w:top w:val="none" w:sz="0" w:space="0" w:color="auto"/>
                        <w:left w:val="none" w:sz="0" w:space="0" w:color="auto"/>
                        <w:bottom w:val="none" w:sz="0" w:space="0" w:color="auto"/>
                        <w:right w:val="none" w:sz="0" w:space="0" w:color="auto"/>
                      </w:divBdr>
                    </w:div>
                    <w:div w:id="15536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4900">
          <w:marLeft w:val="0"/>
          <w:marRight w:val="0"/>
          <w:marTop w:val="0"/>
          <w:marBottom w:val="0"/>
          <w:divBdr>
            <w:top w:val="none" w:sz="0" w:space="0" w:color="auto"/>
            <w:left w:val="none" w:sz="0" w:space="0" w:color="auto"/>
            <w:bottom w:val="none" w:sz="0" w:space="0" w:color="auto"/>
            <w:right w:val="none" w:sz="0" w:space="0" w:color="auto"/>
          </w:divBdr>
          <w:divsChild>
            <w:div w:id="1147934802">
              <w:marLeft w:val="0"/>
              <w:marRight w:val="0"/>
              <w:marTop w:val="0"/>
              <w:marBottom w:val="0"/>
              <w:divBdr>
                <w:top w:val="none" w:sz="0" w:space="0" w:color="auto"/>
                <w:left w:val="none" w:sz="0" w:space="0" w:color="auto"/>
                <w:bottom w:val="none" w:sz="0" w:space="0" w:color="auto"/>
                <w:right w:val="none" w:sz="0" w:space="0" w:color="auto"/>
              </w:divBdr>
              <w:divsChild>
                <w:div w:id="1354957722">
                  <w:marLeft w:val="0"/>
                  <w:marRight w:val="0"/>
                  <w:marTop w:val="0"/>
                  <w:marBottom w:val="0"/>
                  <w:divBdr>
                    <w:top w:val="none" w:sz="0" w:space="0" w:color="auto"/>
                    <w:left w:val="none" w:sz="0" w:space="0" w:color="auto"/>
                    <w:bottom w:val="none" w:sz="0" w:space="0" w:color="auto"/>
                    <w:right w:val="none" w:sz="0" w:space="0" w:color="auto"/>
                  </w:divBdr>
                  <w:divsChild>
                    <w:div w:id="9311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2087">
              <w:marLeft w:val="0"/>
              <w:marRight w:val="0"/>
              <w:marTop w:val="0"/>
              <w:marBottom w:val="0"/>
              <w:divBdr>
                <w:top w:val="none" w:sz="0" w:space="0" w:color="auto"/>
                <w:left w:val="none" w:sz="0" w:space="0" w:color="auto"/>
                <w:bottom w:val="none" w:sz="0" w:space="0" w:color="auto"/>
                <w:right w:val="none" w:sz="0" w:space="0" w:color="auto"/>
              </w:divBdr>
              <w:divsChild>
                <w:div w:id="1092581575">
                  <w:marLeft w:val="0"/>
                  <w:marRight w:val="0"/>
                  <w:marTop w:val="0"/>
                  <w:marBottom w:val="0"/>
                  <w:divBdr>
                    <w:top w:val="none" w:sz="0" w:space="0" w:color="auto"/>
                    <w:left w:val="none" w:sz="0" w:space="0" w:color="auto"/>
                    <w:bottom w:val="none" w:sz="0" w:space="0" w:color="auto"/>
                    <w:right w:val="none" w:sz="0" w:space="0" w:color="auto"/>
                  </w:divBdr>
                  <w:divsChild>
                    <w:div w:id="3343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8532">
              <w:marLeft w:val="0"/>
              <w:marRight w:val="0"/>
              <w:marTop w:val="0"/>
              <w:marBottom w:val="0"/>
              <w:divBdr>
                <w:top w:val="none" w:sz="0" w:space="0" w:color="auto"/>
                <w:left w:val="none" w:sz="0" w:space="0" w:color="auto"/>
                <w:bottom w:val="none" w:sz="0" w:space="0" w:color="auto"/>
                <w:right w:val="none" w:sz="0" w:space="0" w:color="auto"/>
              </w:divBdr>
              <w:divsChild>
                <w:div w:id="977422105">
                  <w:marLeft w:val="0"/>
                  <w:marRight w:val="0"/>
                  <w:marTop w:val="0"/>
                  <w:marBottom w:val="0"/>
                  <w:divBdr>
                    <w:top w:val="none" w:sz="0" w:space="0" w:color="auto"/>
                    <w:left w:val="none" w:sz="0" w:space="0" w:color="auto"/>
                    <w:bottom w:val="none" w:sz="0" w:space="0" w:color="auto"/>
                    <w:right w:val="none" w:sz="0" w:space="0" w:color="auto"/>
                  </w:divBdr>
                  <w:divsChild>
                    <w:div w:id="308898339">
                      <w:marLeft w:val="0"/>
                      <w:marRight w:val="0"/>
                      <w:marTop w:val="0"/>
                      <w:marBottom w:val="0"/>
                      <w:divBdr>
                        <w:top w:val="none" w:sz="0" w:space="0" w:color="auto"/>
                        <w:left w:val="none" w:sz="0" w:space="0" w:color="auto"/>
                        <w:bottom w:val="none" w:sz="0" w:space="0" w:color="auto"/>
                        <w:right w:val="none" w:sz="0" w:space="0" w:color="auto"/>
                      </w:divBdr>
                    </w:div>
                    <w:div w:id="191293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1483">
              <w:marLeft w:val="0"/>
              <w:marRight w:val="0"/>
              <w:marTop w:val="0"/>
              <w:marBottom w:val="0"/>
              <w:divBdr>
                <w:top w:val="none" w:sz="0" w:space="0" w:color="auto"/>
                <w:left w:val="none" w:sz="0" w:space="0" w:color="auto"/>
                <w:bottom w:val="none" w:sz="0" w:space="0" w:color="auto"/>
                <w:right w:val="none" w:sz="0" w:space="0" w:color="auto"/>
              </w:divBdr>
              <w:divsChild>
                <w:div w:id="1911385510">
                  <w:marLeft w:val="0"/>
                  <w:marRight w:val="0"/>
                  <w:marTop w:val="0"/>
                  <w:marBottom w:val="0"/>
                  <w:divBdr>
                    <w:top w:val="none" w:sz="0" w:space="0" w:color="auto"/>
                    <w:left w:val="none" w:sz="0" w:space="0" w:color="auto"/>
                    <w:bottom w:val="none" w:sz="0" w:space="0" w:color="auto"/>
                    <w:right w:val="none" w:sz="0" w:space="0" w:color="auto"/>
                  </w:divBdr>
                  <w:divsChild>
                    <w:div w:id="3795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3471">
              <w:marLeft w:val="0"/>
              <w:marRight w:val="0"/>
              <w:marTop w:val="0"/>
              <w:marBottom w:val="0"/>
              <w:divBdr>
                <w:top w:val="none" w:sz="0" w:space="0" w:color="auto"/>
                <w:left w:val="none" w:sz="0" w:space="0" w:color="auto"/>
                <w:bottom w:val="none" w:sz="0" w:space="0" w:color="auto"/>
                <w:right w:val="none" w:sz="0" w:space="0" w:color="auto"/>
              </w:divBdr>
              <w:divsChild>
                <w:div w:id="22020150">
                  <w:marLeft w:val="0"/>
                  <w:marRight w:val="0"/>
                  <w:marTop w:val="0"/>
                  <w:marBottom w:val="0"/>
                  <w:divBdr>
                    <w:top w:val="none" w:sz="0" w:space="0" w:color="auto"/>
                    <w:left w:val="none" w:sz="0" w:space="0" w:color="auto"/>
                    <w:bottom w:val="none" w:sz="0" w:space="0" w:color="auto"/>
                    <w:right w:val="none" w:sz="0" w:space="0" w:color="auto"/>
                  </w:divBdr>
                  <w:divsChild>
                    <w:div w:id="1822193023">
                      <w:marLeft w:val="0"/>
                      <w:marRight w:val="0"/>
                      <w:marTop w:val="0"/>
                      <w:marBottom w:val="0"/>
                      <w:divBdr>
                        <w:top w:val="none" w:sz="0" w:space="0" w:color="auto"/>
                        <w:left w:val="none" w:sz="0" w:space="0" w:color="auto"/>
                        <w:bottom w:val="none" w:sz="0" w:space="0" w:color="auto"/>
                        <w:right w:val="none" w:sz="0" w:space="0" w:color="auto"/>
                      </w:divBdr>
                    </w:div>
                    <w:div w:id="11175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231668">
      <w:bodyDiv w:val="1"/>
      <w:marLeft w:val="0"/>
      <w:marRight w:val="0"/>
      <w:marTop w:val="0"/>
      <w:marBottom w:val="0"/>
      <w:divBdr>
        <w:top w:val="none" w:sz="0" w:space="0" w:color="auto"/>
        <w:left w:val="none" w:sz="0" w:space="0" w:color="auto"/>
        <w:bottom w:val="none" w:sz="0" w:space="0" w:color="auto"/>
        <w:right w:val="none" w:sz="0" w:space="0" w:color="auto"/>
      </w:divBdr>
    </w:div>
    <w:div w:id="1995137618">
      <w:bodyDiv w:val="1"/>
      <w:marLeft w:val="0"/>
      <w:marRight w:val="0"/>
      <w:marTop w:val="0"/>
      <w:marBottom w:val="0"/>
      <w:divBdr>
        <w:top w:val="none" w:sz="0" w:space="0" w:color="auto"/>
        <w:left w:val="none" w:sz="0" w:space="0" w:color="auto"/>
        <w:bottom w:val="none" w:sz="0" w:space="0" w:color="auto"/>
        <w:right w:val="none" w:sz="0" w:space="0" w:color="auto"/>
      </w:divBdr>
      <w:divsChild>
        <w:div w:id="431248486">
          <w:marLeft w:val="0"/>
          <w:marRight w:val="0"/>
          <w:marTop w:val="0"/>
          <w:marBottom w:val="0"/>
          <w:divBdr>
            <w:top w:val="none" w:sz="0" w:space="0" w:color="auto"/>
            <w:left w:val="none" w:sz="0" w:space="0" w:color="auto"/>
            <w:bottom w:val="none" w:sz="0" w:space="0" w:color="auto"/>
            <w:right w:val="none" w:sz="0" w:space="0" w:color="auto"/>
          </w:divBdr>
        </w:div>
      </w:divsChild>
    </w:div>
    <w:div w:id="1999770977">
      <w:bodyDiv w:val="1"/>
      <w:marLeft w:val="0"/>
      <w:marRight w:val="0"/>
      <w:marTop w:val="0"/>
      <w:marBottom w:val="0"/>
      <w:divBdr>
        <w:top w:val="none" w:sz="0" w:space="0" w:color="auto"/>
        <w:left w:val="none" w:sz="0" w:space="0" w:color="auto"/>
        <w:bottom w:val="none" w:sz="0" w:space="0" w:color="auto"/>
        <w:right w:val="none" w:sz="0" w:space="0" w:color="auto"/>
      </w:divBdr>
    </w:div>
    <w:div w:id="2015716193">
      <w:bodyDiv w:val="1"/>
      <w:marLeft w:val="0"/>
      <w:marRight w:val="0"/>
      <w:marTop w:val="0"/>
      <w:marBottom w:val="0"/>
      <w:divBdr>
        <w:top w:val="none" w:sz="0" w:space="0" w:color="auto"/>
        <w:left w:val="none" w:sz="0" w:space="0" w:color="auto"/>
        <w:bottom w:val="none" w:sz="0" w:space="0" w:color="auto"/>
        <w:right w:val="none" w:sz="0" w:space="0" w:color="auto"/>
      </w:divBdr>
    </w:div>
    <w:div w:id="2041927233">
      <w:bodyDiv w:val="1"/>
      <w:marLeft w:val="0"/>
      <w:marRight w:val="0"/>
      <w:marTop w:val="0"/>
      <w:marBottom w:val="0"/>
      <w:divBdr>
        <w:top w:val="none" w:sz="0" w:space="0" w:color="auto"/>
        <w:left w:val="none" w:sz="0" w:space="0" w:color="auto"/>
        <w:bottom w:val="none" w:sz="0" w:space="0" w:color="auto"/>
        <w:right w:val="none" w:sz="0" w:space="0" w:color="auto"/>
      </w:divBdr>
      <w:divsChild>
        <w:div w:id="1648852086">
          <w:marLeft w:val="0"/>
          <w:marRight w:val="0"/>
          <w:marTop w:val="0"/>
          <w:marBottom w:val="0"/>
          <w:divBdr>
            <w:top w:val="none" w:sz="0" w:space="0" w:color="auto"/>
            <w:left w:val="none" w:sz="0" w:space="0" w:color="auto"/>
            <w:bottom w:val="none" w:sz="0" w:space="0" w:color="auto"/>
            <w:right w:val="none" w:sz="0" w:space="0" w:color="auto"/>
          </w:divBdr>
        </w:div>
      </w:divsChild>
    </w:div>
    <w:div w:id="2103916519">
      <w:bodyDiv w:val="1"/>
      <w:marLeft w:val="0"/>
      <w:marRight w:val="0"/>
      <w:marTop w:val="0"/>
      <w:marBottom w:val="0"/>
      <w:divBdr>
        <w:top w:val="none" w:sz="0" w:space="0" w:color="auto"/>
        <w:left w:val="none" w:sz="0" w:space="0" w:color="auto"/>
        <w:bottom w:val="none" w:sz="0" w:space="0" w:color="auto"/>
        <w:right w:val="none" w:sz="0" w:space="0" w:color="auto"/>
      </w:divBdr>
      <w:divsChild>
        <w:div w:id="2067755164">
          <w:marLeft w:val="0"/>
          <w:marRight w:val="0"/>
          <w:marTop w:val="0"/>
          <w:marBottom w:val="0"/>
          <w:divBdr>
            <w:top w:val="none" w:sz="0" w:space="0" w:color="auto"/>
            <w:left w:val="none" w:sz="0" w:space="0" w:color="auto"/>
            <w:bottom w:val="none" w:sz="0" w:space="0" w:color="auto"/>
            <w:right w:val="none" w:sz="0" w:space="0" w:color="auto"/>
          </w:divBdr>
          <w:divsChild>
            <w:div w:id="280770560">
              <w:marLeft w:val="0"/>
              <w:marRight w:val="0"/>
              <w:marTop w:val="0"/>
              <w:marBottom w:val="0"/>
              <w:divBdr>
                <w:top w:val="none" w:sz="0" w:space="0" w:color="auto"/>
                <w:left w:val="none" w:sz="0" w:space="0" w:color="auto"/>
                <w:bottom w:val="none" w:sz="0" w:space="0" w:color="auto"/>
                <w:right w:val="none" w:sz="0" w:space="0" w:color="auto"/>
              </w:divBdr>
              <w:divsChild>
                <w:div w:id="74933822">
                  <w:marLeft w:val="0"/>
                  <w:marRight w:val="0"/>
                  <w:marTop w:val="0"/>
                  <w:marBottom w:val="0"/>
                  <w:divBdr>
                    <w:top w:val="none" w:sz="0" w:space="0" w:color="auto"/>
                    <w:left w:val="none" w:sz="0" w:space="0" w:color="auto"/>
                    <w:bottom w:val="none" w:sz="0" w:space="0" w:color="auto"/>
                    <w:right w:val="none" w:sz="0" w:space="0" w:color="auto"/>
                  </w:divBdr>
                  <w:divsChild>
                    <w:div w:id="9889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52602">
          <w:marLeft w:val="0"/>
          <w:marRight w:val="0"/>
          <w:marTop w:val="0"/>
          <w:marBottom w:val="0"/>
          <w:divBdr>
            <w:top w:val="none" w:sz="0" w:space="0" w:color="auto"/>
            <w:left w:val="none" w:sz="0" w:space="0" w:color="auto"/>
            <w:bottom w:val="none" w:sz="0" w:space="0" w:color="auto"/>
            <w:right w:val="none" w:sz="0" w:space="0" w:color="auto"/>
          </w:divBdr>
          <w:divsChild>
            <w:div w:id="1385326792">
              <w:marLeft w:val="0"/>
              <w:marRight w:val="0"/>
              <w:marTop w:val="0"/>
              <w:marBottom w:val="0"/>
              <w:divBdr>
                <w:top w:val="none" w:sz="0" w:space="0" w:color="auto"/>
                <w:left w:val="none" w:sz="0" w:space="0" w:color="auto"/>
                <w:bottom w:val="none" w:sz="0" w:space="0" w:color="auto"/>
                <w:right w:val="none" w:sz="0" w:space="0" w:color="auto"/>
              </w:divBdr>
              <w:divsChild>
                <w:div w:id="615871168">
                  <w:marLeft w:val="0"/>
                  <w:marRight w:val="0"/>
                  <w:marTop w:val="0"/>
                  <w:marBottom w:val="0"/>
                  <w:divBdr>
                    <w:top w:val="none" w:sz="0" w:space="0" w:color="auto"/>
                    <w:left w:val="none" w:sz="0" w:space="0" w:color="auto"/>
                    <w:bottom w:val="none" w:sz="0" w:space="0" w:color="auto"/>
                    <w:right w:val="none" w:sz="0" w:space="0" w:color="auto"/>
                  </w:divBdr>
                  <w:divsChild>
                    <w:div w:id="1013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3019">
              <w:marLeft w:val="0"/>
              <w:marRight w:val="0"/>
              <w:marTop w:val="0"/>
              <w:marBottom w:val="0"/>
              <w:divBdr>
                <w:top w:val="none" w:sz="0" w:space="0" w:color="auto"/>
                <w:left w:val="none" w:sz="0" w:space="0" w:color="auto"/>
                <w:bottom w:val="none" w:sz="0" w:space="0" w:color="auto"/>
                <w:right w:val="none" w:sz="0" w:space="0" w:color="auto"/>
              </w:divBdr>
              <w:divsChild>
                <w:div w:id="4677769">
                  <w:marLeft w:val="0"/>
                  <w:marRight w:val="0"/>
                  <w:marTop w:val="0"/>
                  <w:marBottom w:val="0"/>
                  <w:divBdr>
                    <w:top w:val="none" w:sz="0" w:space="0" w:color="auto"/>
                    <w:left w:val="none" w:sz="0" w:space="0" w:color="auto"/>
                    <w:bottom w:val="none" w:sz="0" w:space="0" w:color="auto"/>
                    <w:right w:val="none" w:sz="0" w:space="0" w:color="auto"/>
                  </w:divBdr>
                  <w:divsChild>
                    <w:div w:id="14885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563">
              <w:marLeft w:val="0"/>
              <w:marRight w:val="0"/>
              <w:marTop w:val="0"/>
              <w:marBottom w:val="0"/>
              <w:divBdr>
                <w:top w:val="none" w:sz="0" w:space="0" w:color="auto"/>
                <w:left w:val="none" w:sz="0" w:space="0" w:color="auto"/>
                <w:bottom w:val="none" w:sz="0" w:space="0" w:color="auto"/>
                <w:right w:val="none" w:sz="0" w:space="0" w:color="auto"/>
              </w:divBdr>
              <w:divsChild>
                <w:div w:id="1381242490">
                  <w:marLeft w:val="0"/>
                  <w:marRight w:val="0"/>
                  <w:marTop w:val="0"/>
                  <w:marBottom w:val="0"/>
                  <w:divBdr>
                    <w:top w:val="none" w:sz="0" w:space="0" w:color="auto"/>
                    <w:left w:val="none" w:sz="0" w:space="0" w:color="auto"/>
                    <w:bottom w:val="none" w:sz="0" w:space="0" w:color="auto"/>
                    <w:right w:val="none" w:sz="0" w:space="0" w:color="auto"/>
                  </w:divBdr>
                  <w:divsChild>
                    <w:div w:id="18124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1762">
              <w:marLeft w:val="0"/>
              <w:marRight w:val="0"/>
              <w:marTop w:val="0"/>
              <w:marBottom w:val="0"/>
              <w:divBdr>
                <w:top w:val="none" w:sz="0" w:space="0" w:color="auto"/>
                <w:left w:val="none" w:sz="0" w:space="0" w:color="auto"/>
                <w:bottom w:val="none" w:sz="0" w:space="0" w:color="auto"/>
                <w:right w:val="none" w:sz="0" w:space="0" w:color="auto"/>
              </w:divBdr>
              <w:divsChild>
                <w:div w:id="1016736597">
                  <w:marLeft w:val="0"/>
                  <w:marRight w:val="0"/>
                  <w:marTop w:val="0"/>
                  <w:marBottom w:val="0"/>
                  <w:divBdr>
                    <w:top w:val="none" w:sz="0" w:space="0" w:color="auto"/>
                    <w:left w:val="none" w:sz="0" w:space="0" w:color="auto"/>
                    <w:bottom w:val="none" w:sz="0" w:space="0" w:color="auto"/>
                    <w:right w:val="none" w:sz="0" w:space="0" w:color="auto"/>
                  </w:divBdr>
                  <w:divsChild>
                    <w:div w:id="16186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5682">
              <w:marLeft w:val="0"/>
              <w:marRight w:val="0"/>
              <w:marTop w:val="0"/>
              <w:marBottom w:val="0"/>
              <w:divBdr>
                <w:top w:val="none" w:sz="0" w:space="0" w:color="auto"/>
                <w:left w:val="none" w:sz="0" w:space="0" w:color="auto"/>
                <w:bottom w:val="none" w:sz="0" w:space="0" w:color="auto"/>
                <w:right w:val="none" w:sz="0" w:space="0" w:color="auto"/>
              </w:divBdr>
              <w:divsChild>
                <w:div w:id="1565406625">
                  <w:marLeft w:val="0"/>
                  <w:marRight w:val="0"/>
                  <w:marTop w:val="0"/>
                  <w:marBottom w:val="0"/>
                  <w:divBdr>
                    <w:top w:val="none" w:sz="0" w:space="0" w:color="auto"/>
                    <w:left w:val="none" w:sz="0" w:space="0" w:color="auto"/>
                    <w:bottom w:val="none" w:sz="0" w:space="0" w:color="auto"/>
                    <w:right w:val="none" w:sz="0" w:space="0" w:color="auto"/>
                  </w:divBdr>
                  <w:divsChild>
                    <w:div w:id="9793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63006">
      <w:bodyDiv w:val="1"/>
      <w:marLeft w:val="0"/>
      <w:marRight w:val="0"/>
      <w:marTop w:val="0"/>
      <w:marBottom w:val="0"/>
      <w:divBdr>
        <w:top w:val="none" w:sz="0" w:space="0" w:color="auto"/>
        <w:left w:val="none" w:sz="0" w:space="0" w:color="auto"/>
        <w:bottom w:val="none" w:sz="0" w:space="0" w:color="auto"/>
        <w:right w:val="none" w:sz="0" w:space="0" w:color="auto"/>
      </w:divBdr>
      <w:divsChild>
        <w:div w:id="128668181">
          <w:marLeft w:val="0"/>
          <w:marRight w:val="0"/>
          <w:marTop w:val="0"/>
          <w:marBottom w:val="0"/>
          <w:divBdr>
            <w:top w:val="none" w:sz="0" w:space="0" w:color="auto"/>
            <w:left w:val="none" w:sz="0" w:space="0" w:color="auto"/>
            <w:bottom w:val="none" w:sz="0" w:space="0" w:color="auto"/>
            <w:right w:val="none" w:sz="0" w:space="0" w:color="auto"/>
          </w:divBdr>
          <w:divsChild>
            <w:div w:id="1857042273">
              <w:marLeft w:val="0"/>
              <w:marRight w:val="0"/>
              <w:marTop w:val="0"/>
              <w:marBottom w:val="0"/>
              <w:divBdr>
                <w:top w:val="none" w:sz="0" w:space="0" w:color="auto"/>
                <w:left w:val="none" w:sz="0" w:space="0" w:color="auto"/>
                <w:bottom w:val="none" w:sz="0" w:space="0" w:color="auto"/>
                <w:right w:val="none" w:sz="0" w:space="0" w:color="auto"/>
              </w:divBdr>
              <w:divsChild>
                <w:div w:id="272447868">
                  <w:marLeft w:val="0"/>
                  <w:marRight w:val="0"/>
                  <w:marTop w:val="0"/>
                  <w:marBottom w:val="0"/>
                  <w:divBdr>
                    <w:top w:val="none" w:sz="0" w:space="0" w:color="auto"/>
                    <w:left w:val="none" w:sz="0" w:space="0" w:color="auto"/>
                    <w:bottom w:val="none" w:sz="0" w:space="0" w:color="auto"/>
                    <w:right w:val="none" w:sz="0" w:space="0" w:color="auto"/>
                  </w:divBdr>
                  <w:divsChild>
                    <w:div w:id="16249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8406">
              <w:marLeft w:val="0"/>
              <w:marRight w:val="0"/>
              <w:marTop w:val="0"/>
              <w:marBottom w:val="0"/>
              <w:divBdr>
                <w:top w:val="none" w:sz="0" w:space="0" w:color="auto"/>
                <w:left w:val="none" w:sz="0" w:space="0" w:color="auto"/>
                <w:bottom w:val="none" w:sz="0" w:space="0" w:color="auto"/>
                <w:right w:val="none" w:sz="0" w:space="0" w:color="auto"/>
              </w:divBdr>
              <w:divsChild>
                <w:div w:id="1700935037">
                  <w:marLeft w:val="0"/>
                  <w:marRight w:val="0"/>
                  <w:marTop w:val="0"/>
                  <w:marBottom w:val="0"/>
                  <w:divBdr>
                    <w:top w:val="none" w:sz="0" w:space="0" w:color="auto"/>
                    <w:left w:val="none" w:sz="0" w:space="0" w:color="auto"/>
                    <w:bottom w:val="none" w:sz="0" w:space="0" w:color="auto"/>
                    <w:right w:val="none" w:sz="0" w:space="0" w:color="auto"/>
                  </w:divBdr>
                  <w:divsChild>
                    <w:div w:id="2851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755">
              <w:marLeft w:val="0"/>
              <w:marRight w:val="0"/>
              <w:marTop w:val="0"/>
              <w:marBottom w:val="0"/>
              <w:divBdr>
                <w:top w:val="none" w:sz="0" w:space="0" w:color="auto"/>
                <w:left w:val="none" w:sz="0" w:space="0" w:color="auto"/>
                <w:bottom w:val="none" w:sz="0" w:space="0" w:color="auto"/>
                <w:right w:val="none" w:sz="0" w:space="0" w:color="auto"/>
              </w:divBdr>
              <w:divsChild>
                <w:div w:id="1157459880">
                  <w:marLeft w:val="0"/>
                  <w:marRight w:val="0"/>
                  <w:marTop w:val="0"/>
                  <w:marBottom w:val="0"/>
                  <w:divBdr>
                    <w:top w:val="none" w:sz="0" w:space="0" w:color="auto"/>
                    <w:left w:val="none" w:sz="0" w:space="0" w:color="auto"/>
                    <w:bottom w:val="none" w:sz="0" w:space="0" w:color="auto"/>
                    <w:right w:val="none" w:sz="0" w:space="0" w:color="auto"/>
                  </w:divBdr>
                  <w:divsChild>
                    <w:div w:id="1630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44007">
              <w:marLeft w:val="0"/>
              <w:marRight w:val="0"/>
              <w:marTop w:val="0"/>
              <w:marBottom w:val="0"/>
              <w:divBdr>
                <w:top w:val="none" w:sz="0" w:space="0" w:color="auto"/>
                <w:left w:val="none" w:sz="0" w:space="0" w:color="auto"/>
                <w:bottom w:val="none" w:sz="0" w:space="0" w:color="auto"/>
                <w:right w:val="none" w:sz="0" w:space="0" w:color="auto"/>
              </w:divBdr>
              <w:divsChild>
                <w:div w:id="1828668873">
                  <w:marLeft w:val="0"/>
                  <w:marRight w:val="0"/>
                  <w:marTop w:val="0"/>
                  <w:marBottom w:val="0"/>
                  <w:divBdr>
                    <w:top w:val="none" w:sz="0" w:space="0" w:color="auto"/>
                    <w:left w:val="none" w:sz="0" w:space="0" w:color="auto"/>
                    <w:bottom w:val="none" w:sz="0" w:space="0" w:color="auto"/>
                    <w:right w:val="none" w:sz="0" w:space="0" w:color="auto"/>
                  </w:divBdr>
                  <w:divsChild>
                    <w:div w:id="524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62569">
          <w:marLeft w:val="0"/>
          <w:marRight w:val="0"/>
          <w:marTop w:val="0"/>
          <w:marBottom w:val="0"/>
          <w:divBdr>
            <w:top w:val="none" w:sz="0" w:space="0" w:color="auto"/>
            <w:left w:val="none" w:sz="0" w:space="0" w:color="auto"/>
            <w:bottom w:val="none" w:sz="0" w:space="0" w:color="auto"/>
            <w:right w:val="none" w:sz="0" w:space="0" w:color="auto"/>
          </w:divBdr>
          <w:divsChild>
            <w:div w:id="696546778">
              <w:marLeft w:val="0"/>
              <w:marRight w:val="0"/>
              <w:marTop w:val="0"/>
              <w:marBottom w:val="0"/>
              <w:divBdr>
                <w:top w:val="none" w:sz="0" w:space="0" w:color="auto"/>
                <w:left w:val="none" w:sz="0" w:space="0" w:color="auto"/>
                <w:bottom w:val="none" w:sz="0" w:space="0" w:color="auto"/>
                <w:right w:val="none" w:sz="0" w:space="0" w:color="auto"/>
              </w:divBdr>
              <w:divsChild>
                <w:div w:id="2146313730">
                  <w:marLeft w:val="0"/>
                  <w:marRight w:val="0"/>
                  <w:marTop w:val="0"/>
                  <w:marBottom w:val="0"/>
                  <w:divBdr>
                    <w:top w:val="none" w:sz="0" w:space="0" w:color="auto"/>
                    <w:left w:val="none" w:sz="0" w:space="0" w:color="auto"/>
                    <w:bottom w:val="none" w:sz="0" w:space="0" w:color="auto"/>
                    <w:right w:val="none" w:sz="0" w:space="0" w:color="auto"/>
                  </w:divBdr>
                  <w:divsChild>
                    <w:div w:id="3956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4333">
              <w:marLeft w:val="0"/>
              <w:marRight w:val="0"/>
              <w:marTop w:val="0"/>
              <w:marBottom w:val="0"/>
              <w:divBdr>
                <w:top w:val="none" w:sz="0" w:space="0" w:color="auto"/>
                <w:left w:val="none" w:sz="0" w:space="0" w:color="auto"/>
                <w:bottom w:val="none" w:sz="0" w:space="0" w:color="auto"/>
                <w:right w:val="none" w:sz="0" w:space="0" w:color="auto"/>
              </w:divBdr>
              <w:divsChild>
                <w:div w:id="1510024021">
                  <w:marLeft w:val="0"/>
                  <w:marRight w:val="0"/>
                  <w:marTop w:val="0"/>
                  <w:marBottom w:val="0"/>
                  <w:divBdr>
                    <w:top w:val="none" w:sz="0" w:space="0" w:color="auto"/>
                    <w:left w:val="none" w:sz="0" w:space="0" w:color="auto"/>
                    <w:bottom w:val="none" w:sz="0" w:space="0" w:color="auto"/>
                    <w:right w:val="none" w:sz="0" w:space="0" w:color="auto"/>
                  </w:divBdr>
                  <w:divsChild>
                    <w:div w:id="11627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1340">
              <w:marLeft w:val="0"/>
              <w:marRight w:val="0"/>
              <w:marTop w:val="0"/>
              <w:marBottom w:val="0"/>
              <w:divBdr>
                <w:top w:val="none" w:sz="0" w:space="0" w:color="auto"/>
                <w:left w:val="none" w:sz="0" w:space="0" w:color="auto"/>
                <w:bottom w:val="none" w:sz="0" w:space="0" w:color="auto"/>
                <w:right w:val="none" w:sz="0" w:space="0" w:color="auto"/>
              </w:divBdr>
              <w:divsChild>
                <w:div w:id="612204330">
                  <w:marLeft w:val="0"/>
                  <w:marRight w:val="0"/>
                  <w:marTop w:val="0"/>
                  <w:marBottom w:val="0"/>
                  <w:divBdr>
                    <w:top w:val="none" w:sz="0" w:space="0" w:color="auto"/>
                    <w:left w:val="none" w:sz="0" w:space="0" w:color="auto"/>
                    <w:bottom w:val="none" w:sz="0" w:space="0" w:color="auto"/>
                    <w:right w:val="none" w:sz="0" w:space="0" w:color="auto"/>
                  </w:divBdr>
                  <w:divsChild>
                    <w:div w:id="434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91578">
      <w:bodyDiv w:val="1"/>
      <w:marLeft w:val="0"/>
      <w:marRight w:val="0"/>
      <w:marTop w:val="0"/>
      <w:marBottom w:val="0"/>
      <w:divBdr>
        <w:top w:val="none" w:sz="0" w:space="0" w:color="auto"/>
        <w:left w:val="none" w:sz="0" w:space="0" w:color="auto"/>
        <w:bottom w:val="none" w:sz="0" w:space="0" w:color="auto"/>
        <w:right w:val="none" w:sz="0" w:space="0" w:color="auto"/>
      </w:divBdr>
    </w:div>
    <w:div w:id="2131124155">
      <w:bodyDiv w:val="1"/>
      <w:marLeft w:val="0"/>
      <w:marRight w:val="0"/>
      <w:marTop w:val="0"/>
      <w:marBottom w:val="0"/>
      <w:divBdr>
        <w:top w:val="none" w:sz="0" w:space="0" w:color="auto"/>
        <w:left w:val="none" w:sz="0" w:space="0" w:color="auto"/>
        <w:bottom w:val="none" w:sz="0" w:space="0" w:color="auto"/>
        <w:right w:val="none" w:sz="0" w:space="0" w:color="auto"/>
      </w:divBdr>
      <w:divsChild>
        <w:div w:id="1977829851">
          <w:marLeft w:val="0"/>
          <w:marRight w:val="0"/>
          <w:marTop w:val="0"/>
          <w:marBottom w:val="0"/>
          <w:divBdr>
            <w:top w:val="none" w:sz="0" w:space="0" w:color="auto"/>
            <w:left w:val="none" w:sz="0" w:space="0" w:color="auto"/>
            <w:bottom w:val="none" w:sz="0" w:space="0" w:color="auto"/>
            <w:right w:val="none" w:sz="0" w:space="0" w:color="auto"/>
          </w:divBdr>
        </w:div>
      </w:divsChild>
    </w:div>
    <w:div w:id="2138910444">
      <w:bodyDiv w:val="1"/>
      <w:marLeft w:val="0"/>
      <w:marRight w:val="0"/>
      <w:marTop w:val="0"/>
      <w:marBottom w:val="0"/>
      <w:divBdr>
        <w:top w:val="none" w:sz="0" w:space="0" w:color="auto"/>
        <w:left w:val="none" w:sz="0" w:space="0" w:color="auto"/>
        <w:bottom w:val="none" w:sz="0" w:space="0" w:color="auto"/>
        <w:right w:val="none" w:sz="0" w:space="0" w:color="auto"/>
      </w:divBdr>
      <w:divsChild>
        <w:div w:id="152451536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glossaryDocument" Target="glossary/document.xml"/><Relationship Id="rId48" Type="http://schemas.openxmlformats.org/officeDocument/2006/relationships/theme" Target="theme/theme1.xml"/><Relationship Id="rId20" Type="http://schemas.openxmlformats.org/officeDocument/2006/relationships/hyperlink" Target="http://quizlet.com/756930/the-watsons-go-to-birmingham-1963-vocabulary-flash-cards/" TargetMode="External"/><Relationship Id="rId21" Type="http://schemas.openxmlformats.org/officeDocument/2006/relationships/image" Target="media/image5.png"/><Relationship Id="rId22" Type="http://schemas.openxmlformats.org/officeDocument/2006/relationships/image" Target="media/image6.jpeg"/><Relationship Id="rId23" Type="http://schemas.openxmlformats.org/officeDocument/2006/relationships/hyperlink" Target="http://discoverhumanrights.org/k-5" TargetMode="External"/><Relationship Id="rId24" Type="http://schemas.openxmlformats.org/officeDocument/2006/relationships/hyperlink" Target="http://www.bbc.co.uk/news/world-asia-china-24957303" TargetMode="External"/><Relationship Id="rId25" Type="http://schemas.openxmlformats.org/officeDocument/2006/relationships/hyperlink" Target="http://www.wsj.com/video/getting-around-china-one-child-policy/92E49FE6-0E18-49C6-9098-996F8847E4C5.html" TargetMode="External"/><Relationship Id="rId26" Type="http://schemas.openxmlformats.org/officeDocument/2006/relationships/hyperlink" Target="http://www.youtube.com/watch?v=PJFAUHkD7PU" TargetMode="External"/><Relationship Id="rId27" Type="http://schemas.openxmlformats.org/officeDocument/2006/relationships/hyperlink" Target="http://kids.nationalgeographic.com/explore/countries/china.html" TargetMode="External"/><Relationship Id="rId28" Type="http://schemas.openxmlformats.org/officeDocument/2006/relationships/hyperlink" Target="http://www.timeforkids.com/destination/china" TargetMode="External"/><Relationship Id="rId29" Type="http://schemas.openxmlformats.org/officeDocument/2006/relationships/hyperlink" Target="http://www.thedailybeast.com/articles/2014/01/07/as-china-s-one-child-policy-relaxes-girl-children-no-longer-stigmatized.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newrepublic.com/article/115614/china-one-child-policy-facts-four-surprising-findings"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www.LLACS.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33" Type="http://schemas.openxmlformats.org/officeDocument/2006/relationships/hyperlink" Target="http://www.acs.org" TargetMode="External"/><Relationship Id="rId34" Type="http://schemas.openxmlformats.org/officeDocument/2006/relationships/hyperlink" Target="http://www.history.com/topics/apartheid" TargetMode="External"/><Relationship Id="rId35" Type="http://schemas.openxmlformats.org/officeDocument/2006/relationships/hyperlink" Target="http://www.history.com/topics/nelson-mandela" TargetMode="External"/><Relationship Id="rId36" Type="http://schemas.openxmlformats.org/officeDocument/2006/relationships/hyperlink" Target="http://www.pbs.org/pov/twelvedisciples/video_classroom1.php"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youtube.com/watch?v=oROsbaxWH0M" TargetMode="External"/><Relationship Id="rId13" Type="http://schemas.openxmlformats.org/officeDocument/2006/relationships/hyperlink" Target="http://www.youtube.com/watch?v=TQmz5Rbpnu0" TargetMode="External"/><Relationship Id="rId14" Type="http://schemas.openxmlformats.org/officeDocument/2006/relationships/hyperlink" Target="http://www.neok12.com/Civil-Rights-Movement.htm" TargetMode="External"/><Relationship Id="rId15" Type="http://schemas.openxmlformats.org/officeDocument/2006/relationships/hyperlink" Target="http://www.kidsareheroes.org/lily.htm" TargetMode="External"/><Relationship Id="rId16" Type="http://schemas.openxmlformats.org/officeDocument/2006/relationships/hyperlink" Target="http://www.thedailybeast.com/articles/2013/05/02/how-the-children-of-birmingham-changed-the-civil-rights-movement.html" TargetMode="External"/><Relationship Id="rId17" Type="http://schemas.openxmlformats.org/officeDocument/2006/relationships/hyperlink" Target="http://www.rubybridges.com/story.htm" TargetMode="External"/><Relationship Id="rId18" Type="http://schemas.openxmlformats.org/officeDocument/2006/relationships/hyperlink" Target="http://www.nps.gov/chsc/forteachers/upload/the%20little%20rock%20nine%20lesson%20plan.pdf" TargetMode="External"/><Relationship Id="rId19" Type="http://schemas.openxmlformats.org/officeDocument/2006/relationships/hyperlink" Target="http://www.biography.com/news/black-history-birmingham-childrens-crusade-1963-video" TargetMode="External"/><Relationship Id="rId37" Type="http://schemas.openxmlformats.org/officeDocument/2006/relationships/hyperlink" Target="http://www.pbs.org/pov/twelvedisciples/video_classroom2.php" TargetMode="External"/><Relationship Id="rId38" Type="http://schemas.openxmlformats.org/officeDocument/2006/relationships/hyperlink" Target="http://www.toursoweto.com/short-stories-of-apartheid/short-stories-of-apartheid.pdf" TargetMode="External"/><Relationship Id="rId39" Type="http://schemas.openxmlformats.org/officeDocument/2006/relationships/hyperlink" Target="http://ndla.no/en/node/3555" TargetMode="External"/><Relationship Id="rId40" Type="http://schemas.openxmlformats.org/officeDocument/2006/relationships/hyperlink" Target="http://www.people.com/people/archive/article/0,,20094029,00.html" TargetMode="External"/><Relationship Id="rId41" Type="http://schemas.openxmlformats.org/officeDocument/2006/relationships/hyperlink" Target="http://articles.chicagotribune.com/keyword/apartheid" TargetMode="External"/><Relationship Id="rId42" Type="http://schemas.openxmlformats.org/officeDocument/2006/relationships/hyperlink" Target="http://www-cs-students.stanford.edu/~cale/cs201/apartheid.hist.html" TargetMode="External"/><Relationship Id="rId43" Type="http://schemas.openxmlformats.org/officeDocument/2006/relationships/hyperlink" Target="http://www.usnews.com/news/politics/articles/2014/07/27/obama-to-rename-africa-program-for-nelson-mandela" TargetMode="External"/><Relationship Id="rId44" Type="http://schemas.openxmlformats.org/officeDocument/2006/relationships/hyperlink" Target="http://www.aucegypt.edu/gapp/cairoreview/pages/articledetails.aspx?aid=69" TargetMode="External"/><Relationship Id="rId45" Type="http://schemas.openxmlformats.org/officeDocument/2006/relationships/hyperlink" Target="http://www.timeforkids.com/node/97361/pri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F4A07845641545A1E2023655465DFA"/>
        <w:category>
          <w:name w:val="General"/>
          <w:gallery w:val="placeholder"/>
        </w:category>
        <w:types>
          <w:type w:val="bbPlcHdr"/>
        </w:types>
        <w:behaviors>
          <w:behavior w:val="content"/>
        </w:behaviors>
        <w:guid w:val="{0597AB47-03E9-4F4D-9D51-DA0B37BE4C77}"/>
      </w:docPartPr>
      <w:docPartBody>
        <w:p w:rsidR="00D727B7" w:rsidRDefault="00D727B7" w:rsidP="00D727B7">
          <w:pPr>
            <w:pStyle w:val="2CF4A07845641545A1E2023655465DFA"/>
          </w:pPr>
          <w:r>
            <w:t>[Type text]</w:t>
          </w:r>
        </w:p>
      </w:docPartBody>
    </w:docPart>
    <w:docPart>
      <w:docPartPr>
        <w:name w:val="3250B0457DE0314EAF51F3D5BA10372E"/>
        <w:category>
          <w:name w:val="General"/>
          <w:gallery w:val="placeholder"/>
        </w:category>
        <w:types>
          <w:type w:val="bbPlcHdr"/>
        </w:types>
        <w:behaviors>
          <w:behavior w:val="content"/>
        </w:behaviors>
        <w:guid w:val="{253C7A01-4922-6449-8204-93148C847746}"/>
      </w:docPartPr>
      <w:docPartBody>
        <w:p w:rsidR="00D727B7" w:rsidRDefault="00D727B7" w:rsidP="00D727B7">
          <w:pPr>
            <w:pStyle w:val="3250B0457DE0314EAF51F3D5BA10372E"/>
          </w:pPr>
          <w:r>
            <w:t>[Type text]</w:t>
          </w:r>
        </w:p>
      </w:docPartBody>
    </w:docPart>
    <w:docPart>
      <w:docPartPr>
        <w:name w:val="BFE75B16C428CF4DA5648CD2281B43DB"/>
        <w:category>
          <w:name w:val="General"/>
          <w:gallery w:val="placeholder"/>
        </w:category>
        <w:types>
          <w:type w:val="bbPlcHdr"/>
        </w:types>
        <w:behaviors>
          <w:behavior w:val="content"/>
        </w:behaviors>
        <w:guid w:val="{643EF893-5DB7-AA46-BDE0-03BE20EDFCBE}"/>
      </w:docPartPr>
      <w:docPartBody>
        <w:p w:rsidR="00D727B7" w:rsidRDefault="00D727B7" w:rsidP="00D727B7">
          <w:pPr>
            <w:pStyle w:val="BFE75B16C428CF4DA5648CD2281B43D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D31"/>
    <w:rsid w:val="009225F2"/>
    <w:rsid w:val="00C83D31"/>
    <w:rsid w:val="00D72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965D8BD2592D438B465BF0B79233DC">
    <w:name w:val="AE965D8BD2592D438B465BF0B79233DC"/>
    <w:rsid w:val="00C83D31"/>
  </w:style>
  <w:style w:type="paragraph" w:customStyle="1" w:styleId="9D396185C920434FB1C257B0EC319B3E">
    <w:name w:val="9D396185C920434FB1C257B0EC319B3E"/>
    <w:rsid w:val="00D727B7"/>
  </w:style>
  <w:style w:type="paragraph" w:customStyle="1" w:styleId="9A6BF5753D94AA46AD8FD3F606B0288E">
    <w:name w:val="9A6BF5753D94AA46AD8FD3F606B0288E"/>
    <w:rsid w:val="00D727B7"/>
  </w:style>
  <w:style w:type="paragraph" w:customStyle="1" w:styleId="50E3204F5CB95A41AA9738255A51A995">
    <w:name w:val="50E3204F5CB95A41AA9738255A51A995"/>
    <w:rsid w:val="00D727B7"/>
  </w:style>
  <w:style w:type="paragraph" w:customStyle="1" w:styleId="23A2A88D2A325149BD0995D7DE332993">
    <w:name w:val="23A2A88D2A325149BD0995D7DE332993"/>
    <w:rsid w:val="00D727B7"/>
  </w:style>
  <w:style w:type="paragraph" w:customStyle="1" w:styleId="8DE2C52E111EE742885682C8D7ED8C02">
    <w:name w:val="8DE2C52E111EE742885682C8D7ED8C02"/>
    <w:rsid w:val="00D727B7"/>
  </w:style>
  <w:style w:type="paragraph" w:customStyle="1" w:styleId="FDBA69EC5F939945B19E334B23DBB15A">
    <w:name w:val="FDBA69EC5F939945B19E334B23DBB15A"/>
    <w:rsid w:val="00D727B7"/>
  </w:style>
  <w:style w:type="paragraph" w:customStyle="1" w:styleId="2CF4A07845641545A1E2023655465DFA">
    <w:name w:val="2CF4A07845641545A1E2023655465DFA"/>
    <w:rsid w:val="00D727B7"/>
  </w:style>
  <w:style w:type="paragraph" w:customStyle="1" w:styleId="3250B0457DE0314EAF51F3D5BA10372E">
    <w:name w:val="3250B0457DE0314EAF51F3D5BA10372E"/>
    <w:rsid w:val="00D727B7"/>
  </w:style>
  <w:style w:type="paragraph" w:customStyle="1" w:styleId="BFE75B16C428CF4DA5648CD2281B43DB">
    <w:name w:val="BFE75B16C428CF4DA5648CD2281B43DB"/>
    <w:rsid w:val="00D727B7"/>
  </w:style>
  <w:style w:type="paragraph" w:customStyle="1" w:styleId="D626F2710E7AE04BACBB797FA0E339CD">
    <w:name w:val="D626F2710E7AE04BACBB797FA0E339CD"/>
    <w:rsid w:val="00D727B7"/>
  </w:style>
  <w:style w:type="paragraph" w:customStyle="1" w:styleId="529B34170091BC479906645A9BAC49CB">
    <w:name w:val="529B34170091BC479906645A9BAC49CB"/>
    <w:rsid w:val="00D727B7"/>
  </w:style>
  <w:style w:type="paragraph" w:customStyle="1" w:styleId="9AF66CD74D6A454289FC317DC25D1218">
    <w:name w:val="9AF66CD74D6A454289FC317DC25D1218"/>
    <w:rsid w:val="00D727B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965D8BD2592D438B465BF0B79233DC">
    <w:name w:val="AE965D8BD2592D438B465BF0B79233DC"/>
    <w:rsid w:val="00C83D31"/>
  </w:style>
  <w:style w:type="paragraph" w:customStyle="1" w:styleId="9D396185C920434FB1C257B0EC319B3E">
    <w:name w:val="9D396185C920434FB1C257B0EC319B3E"/>
    <w:rsid w:val="00D727B7"/>
  </w:style>
  <w:style w:type="paragraph" w:customStyle="1" w:styleId="9A6BF5753D94AA46AD8FD3F606B0288E">
    <w:name w:val="9A6BF5753D94AA46AD8FD3F606B0288E"/>
    <w:rsid w:val="00D727B7"/>
  </w:style>
  <w:style w:type="paragraph" w:customStyle="1" w:styleId="50E3204F5CB95A41AA9738255A51A995">
    <w:name w:val="50E3204F5CB95A41AA9738255A51A995"/>
    <w:rsid w:val="00D727B7"/>
  </w:style>
  <w:style w:type="paragraph" w:customStyle="1" w:styleId="23A2A88D2A325149BD0995D7DE332993">
    <w:name w:val="23A2A88D2A325149BD0995D7DE332993"/>
    <w:rsid w:val="00D727B7"/>
  </w:style>
  <w:style w:type="paragraph" w:customStyle="1" w:styleId="8DE2C52E111EE742885682C8D7ED8C02">
    <w:name w:val="8DE2C52E111EE742885682C8D7ED8C02"/>
    <w:rsid w:val="00D727B7"/>
  </w:style>
  <w:style w:type="paragraph" w:customStyle="1" w:styleId="FDBA69EC5F939945B19E334B23DBB15A">
    <w:name w:val="FDBA69EC5F939945B19E334B23DBB15A"/>
    <w:rsid w:val="00D727B7"/>
  </w:style>
  <w:style w:type="paragraph" w:customStyle="1" w:styleId="2CF4A07845641545A1E2023655465DFA">
    <w:name w:val="2CF4A07845641545A1E2023655465DFA"/>
    <w:rsid w:val="00D727B7"/>
  </w:style>
  <w:style w:type="paragraph" w:customStyle="1" w:styleId="3250B0457DE0314EAF51F3D5BA10372E">
    <w:name w:val="3250B0457DE0314EAF51F3D5BA10372E"/>
    <w:rsid w:val="00D727B7"/>
  </w:style>
  <w:style w:type="paragraph" w:customStyle="1" w:styleId="BFE75B16C428CF4DA5648CD2281B43DB">
    <w:name w:val="BFE75B16C428CF4DA5648CD2281B43DB"/>
    <w:rsid w:val="00D727B7"/>
  </w:style>
  <w:style w:type="paragraph" w:customStyle="1" w:styleId="D626F2710E7AE04BACBB797FA0E339CD">
    <w:name w:val="D626F2710E7AE04BACBB797FA0E339CD"/>
    <w:rsid w:val="00D727B7"/>
  </w:style>
  <w:style w:type="paragraph" w:customStyle="1" w:styleId="529B34170091BC479906645A9BAC49CB">
    <w:name w:val="529B34170091BC479906645A9BAC49CB"/>
    <w:rsid w:val="00D727B7"/>
  </w:style>
  <w:style w:type="paragraph" w:customStyle="1" w:styleId="9AF66CD74D6A454289FC317DC25D1218">
    <w:name w:val="9AF66CD74D6A454289FC317DC25D1218"/>
    <w:rsid w:val="00D727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27</Pages>
  <Words>6340</Words>
  <Characters>36140</Characters>
  <Application>Microsoft Macintosh Word</Application>
  <DocSecurity>0</DocSecurity>
  <Lines>301</Lines>
  <Paragraphs>84</Paragraphs>
  <ScaleCrop>false</ScaleCrop>
  <Company/>
  <LinksUpToDate>false</LinksUpToDate>
  <CharactersWithSpaces>42396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5.1: The Movement</dc:title>
  <dc:subject/>
  <dc:creator>Kristen Turner</dc:creator>
  <cp:keywords/>
  <dc:description/>
  <cp:lastModifiedBy>Kelly Ford</cp:lastModifiedBy>
  <cp:revision>6</cp:revision>
  <dcterms:created xsi:type="dcterms:W3CDTF">2014-10-01T10:01:00Z</dcterms:created>
  <dcterms:modified xsi:type="dcterms:W3CDTF">2014-10-01T22:05:00Z</dcterms:modified>
</cp:coreProperties>
</file>